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81F6B" w14:textId="659B9703" w:rsidR="00800E42" w:rsidRDefault="00E95EEC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/>
          <w:noProof/>
          <w:sz w:val="32"/>
          <w:szCs w:val="32"/>
        </w:rPr>
        <w:object w:dxaOrig="1440" w:dyaOrig="1440" w14:anchorId="69E81F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71.45pt;z-index:-251658240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667709156" r:id="rId12"/>
        </w:object>
      </w:r>
      <w:r w:rsidR="00B6540E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9E81F89" wp14:editId="69E81F8A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4A809174" w14:textId="22AB88CE" w:rsidR="005F0546" w:rsidRDefault="005F0546" w:rsidP="005F0546">
      <w:pPr>
        <w:pStyle w:val="Header"/>
        <w:spacing w:before="120" w:after="120"/>
        <w:jc w:val="center"/>
        <w:rPr>
          <w:rFonts w:ascii="Calibri" w:hAnsi="Calibri" w:cs="Arial"/>
          <w:b/>
          <w:bCs/>
          <w:i/>
          <w:sz w:val="20"/>
          <w:szCs w:val="20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PO </w:t>
      </w:r>
      <w:r w:rsidR="005179DE">
        <w:rPr>
          <w:rFonts w:ascii="Calibri" w:hAnsi="Calibri" w:cs="Arial"/>
          <w:b/>
          <w:bCs/>
          <w:noProof/>
          <w:sz w:val="32"/>
          <w:szCs w:val="32"/>
          <w:lang w:val="en-US"/>
        </w:rPr>
        <w:t>Activity Summary</w:t>
      </w: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Page</w:t>
      </w:r>
    </w:p>
    <w:p w14:paraId="69E81F6D" w14:textId="77777777"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781"/>
      </w:tblGrid>
      <w:tr w:rsidR="00AF2E3C" w:rsidRPr="00161D65" w14:paraId="69E81F71" w14:textId="77777777" w:rsidTr="00F9430B">
        <w:tc>
          <w:tcPr>
            <w:tcW w:w="2677" w:type="dxa"/>
          </w:tcPr>
          <w:p w14:paraId="69E81F6F" w14:textId="77777777" w:rsidR="00AF2E3C" w:rsidRPr="00EE1764" w:rsidRDefault="00AF2E3C" w:rsidP="00C27D1C">
            <w:pPr>
              <w:spacing w:before="120" w:after="120"/>
              <w:rPr>
                <w:rFonts w:ascii="Calibri" w:hAnsi="Calibri"/>
                <w:b/>
              </w:rPr>
            </w:pPr>
            <w:r w:rsidRPr="00EE1764">
              <w:rPr>
                <w:rFonts w:ascii="Calibri" w:hAnsi="Calibri"/>
                <w:b/>
              </w:rPr>
              <w:t>Date C</w:t>
            </w:r>
            <w:r w:rsidRPr="00C27D1C">
              <w:rPr>
                <w:rFonts w:ascii="Calibri" w:hAnsi="Calibri"/>
                <w:b/>
                <w:sz w:val="22"/>
              </w:rPr>
              <w:t>reate</w:t>
            </w:r>
            <w:r w:rsidRPr="00EE1764">
              <w:rPr>
                <w:rFonts w:ascii="Calibri" w:hAnsi="Calibri"/>
                <w:b/>
              </w:rPr>
              <w:t>d:</w:t>
            </w:r>
          </w:p>
        </w:tc>
        <w:tc>
          <w:tcPr>
            <w:tcW w:w="7781" w:type="dxa"/>
          </w:tcPr>
          <w:p w14:paraId="69E81F70" w14:textId="175039DE" w:rsidR="003738F2" w:rsidRPr="00EE1764" w:rsidRDefault="00AA49A0" w:rsidP="00C27D1C">
            <w:pPr>
              <w:spacing w:before="120" w:after="120"/>
              <w:rPr>
                <w:rFonts w:ascii="Calibri" w:hAnsi="Calibri"/>
              </w:rPr>
            </w:pPr>
            <w:r w:rsidRPr="00EE1764">
              <w:rPr>
                <w:rFonts w:ascii="Calibri" w:hAnsi="Calibri"/>
              </w:rPr>
              <w:t>0</w:t>
            </w:r>
            <w:r w:rsidR="00EF0728">
              <w:rPr>
                <w:rFonts w:ascii="Calibri" w:hAnsi="Calibri"/>
              </w:rPr>
              <w:t>7/12/2012</w:t>
            </w:r>
          </w:p>
        </w:tc>
      </w:tr>
      <w:tr w:rsidR="00AF2E3C" w:rsidRPr="00161D65" w14:paraId="69E81F74" w14:textId="77777777" w:rsidTr="00F9430B">
        <w:tc>
          <w:tcPr>
            <w:tcW w:w="2677" w:type="dxa"/>
          </w:tcPr>
          <w:p w14:paraId="69E81F72" w14:textId="77777777" w:rsidR="00AF2E3C" w:rsidRPr="00EE1764" w:rsidRDefault="00AF2E3C" w:rsidP="00C27D1C">
            <w:pPr>
              <w:spacing w:before="120" w:after="120"/>
              <w:rPr>
                <w:rFonts w:ascii="Calibri" w:hAnsi="Calibri"/>
                <w:b/>
              </w:rPr>
            </w:pPr>
            <w:r w:rsidRPr="00EE1764">
              <w:rPr>
                <w:rFonts w:ascii="Calibri" w:hAnsi="Calibri"/>
                <w:b/>
              </w:rPr>
              <w:t>Version:</w:t>
            </w:r>
          </w:p>
        </w:tc>
        <w:tc>
          <w:tcPr>
            <w:tcW w:w="7781" w:type="dxa"/>
          </w:tcPr>
          <w:p w14:paraId="69E81F73" w14:textId="735DB4B3" w:rsidR="00AF2E3C" w:rsidRPr="00EE1764" w:rsidRDefault="00AA49A0" w:rsidP="00C27D1C">
            <w:pPr>
              <w:spacing w:before="120" w:after="120"/>
              <w:rPr>
                <w:rFonts w:ascii="Calibri" w:hAnsi="Calibri"/>
              </w:rPr>
            </w:pPr>
            <w:r w:rsidRPr="00EE1764">
              <w:rPr>
                <w:rFonts w:ascii="Calibri" w:hAnsi="Calibri"/>
              </w:rPr>
              <w:t>2</w:t>
            </w:r>
            <w:r w:rsidR="000B12F4" w:rsidRPr="00EE1764">
              <w:rPr>
                <w:rFonts w:ascii="Calibri" w:hAnsi="Calibri"/>
              </w:rPr>
              <w:t>.0</w:t>
            </w:r>
          </w:p>
        </w:tc>
      </w:tr>
      <w:tr w:rsidR="003738F2" w:rsidRPr="00161D65" w14:paraId="69E81F77" w14:textId="77777777" w:rsidTr="00F9430B">
        <w:tc>
          <w:tcPr>
            <w:tcW w:w="2677" w:type="dxa"/>
          </w:tcPr>
          <w:p w14:paraId="69E81F75" w14:textId="77777777" w:rsidR="003738F2" w:rsidRPr="00EE1764" w:rsidRDefault="003738F2" w:rsidP="00616D95">
            <w:pPr>
              <w:spacing w:before="120" w:after="120"/>
              <w:rPr>
                <w:rFonts w:ascii="Calibri" w:hAnsi="Calibri"/>
                <w:b/>
              </w:rPr>
            </w:pPr>
            <w:r w:rsidRPr="00EE1764">
              <w:rPr>
                <w:rFonts w:ascii="Calibri" w:hAnsi="Calibri"/>
                <w:b/>
              </w:rPr>
              <w:t>Last Updated Date:</w:t>
            </w:r>
          </w:p>
        </w:tc>
        <w:tc>
          <w:tcPr>
            <w:tcW w:w="7781" w:type="dxa"/>
          </w:tcPr>
          <w:p w14:paraId="69E81F76" w14:textId="0266E354" w:rsidR="003738F2" w:rsidRPr="00EE1764" w:rsidRDefault="00EF0728" w:rsidP="00616D9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11/23/2020</w:t>
            </w:r>
          </w:p>
        </w:tc>
      </w:tr>
      <w:tr w:rsidR="00D91E84" w:rsidRPr="00161D65" w14:paraId="034BBD78" w14:textId="77777777" w:rsidTr="00EB4D81">
        <w:tc>
          <w:tcPr>
            <w:tcW w:w="10458" w:type="dxa"/>
            <w:gridSpan w:val="2"/>
          </w:tcPr>
          <w:p w14:paraId="074A1001" w14:textId="7CDA918B" w:rsidR="009D12E4" w:rsidRDefault="00E27CCF" w:rsidP="00D91E8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Fluid Navigation: POs &amp; Receiving &gt; Purchase Orders &gt; Review Purchase Orders &gt; </w:t>
            </w:r>
            <w:r w:rsidR="008C76B2">
              <w:rPr>
                <w:rFonts w:ascii="Calibri" w:hAnsi="Calibri"/>
              </w:rPr>
              <w:t>Activity Summary</w:t>
            </w:r>
          </w:p>
          <w:p w14:paraId="07E55071" w14:textId="44DE24B5" w:rsidR="00D91E84" w:rsidRPr="00EE1764" w:rsidRDefault="00D91E84" w:rsidP="00D91E8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Classic Navigation: </w:t>
            </w:r>
            <w:proofErr w:type="spellStart"/>
            <w:r w:rsidR="00C720F2">
              <w:rPr>
                <w:rFonts w:ascii="Calibri" w:hAnsi="Calibri"/>
              </w:rPr>
              <w:t>NavBar</w:t>
            </w:r>
            <w:proofErr w:type="spellEnd"/>
            <w:r w:rsidR="00C720F2">
              <w:rPr>
                <w:rFonts w:ascii="Calibri" w:hAnsi="Calibri"/>
              </w:rPr>
              <w:t xml:space="preserve"> &gt; Navigator &gt; </w:t>
            </w:r>
            <w:r w:rsidR="00246158">
              <w:rPr>
                <w:rFonts w:ascii="Calibri" w:hAnsi="Calibri"/>
              </w:rPr>
              <w:t xml:space="preserve">Purchasing &gt; Purchase Orders &gt; Review PO Information &gt; </w:t>
            </w:r>
            <w:r w:rsidR="00985C7C">
              <w:rPr>
                <w:rFonts w:ascii="Calibri" w:hAnsi="Calibri"/>
              </w:rPr>
              <w:t>Activity Summary</w:t>
            </w:r>
          </w:p>
        </w:tc>
      </w:tr>
      <w:tr w:rsidR="00D91E84" w:rsidRPr="00161D65" w14:paraId="69E81F7A" w14:textId="77777777" w:rsidTr="00F9430B">
        <w:tc>
          <w:tcPr>
            <w:tcW w:w="2677" w:type="dxa"/>
          </w:tcPr>
          <w:p w14:paraId="5F688EC0" w14:textId="3F3913CD" w:rsidR="00D91E84" w:rsidRPr="00EE1764" w:rsidRDefault="00D91E84" w:rsidP="00D91E8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Purpose:</w:t>
            </w:r>
          </w:p>
        </w:tc>
        <w:tc>
          <w:tcPr>
            <w:tcW w:w="7781" w:type="dxa"/>
          </w:tcPr>
          <w:p w14:paraId="69E81F79" w14:textId="30437D2E" w:rsidR="00D91E84" w:rsidRPr="00EE1764" w:rsidRDefault="00B16796" w:rsidP="00D91E84">
            <w:pPr>
              <w:spacing w:before="120" w:after="120"/>
              <w:rPr>
                <w:rFonts w:ascii="Calibri" w:hAnsi="Calibri"/>
              </w:rPr>
            </w:pPr>
            <w:r w:rsidRPr="00B16796">
              <w:rPr>
                <w:rFonts w:ascii="Calibri" w:hAnsi="Calibri"/>
              </w:rPr>
              <w:t xml:space="preserve">Use the </w:t>
            </w:r>
            <w:r w:rsidRPr="00B16796">
              <w:rPr>
                <w:rFonts w:ascii="Calibri" w:hAnsi="Calibri"/>
                <w:b/>
              </w:rPr>
              <w:t>Activity Summary</w:t>
            </w:r>
            <w:r w:rsidRPr="00B16796">
              <w:rPr>
                <w:rFonts w:ascii="Calibri" w:hAnsi="Calibri"/>
              </w:rPr>
              <w:t xml:space="preserve"> page to review summary information pertaining to purchase orders, receipts, vouchers, payments, matching information, and RTV (Return to Vendor) information.</w:t>
            </w:r>
          </w:p>
        </w:tc>
      </w:tr>
      <w:tr w:rsidR="00D91E84" w:rsidRPr="00161D65" w14:paraId="69E81F81" w14:textId="77777777" w:rsidTr="00F9430B">
        <w:tc>
          <w:tcPr>
            <w:tcW w:w="2677" w:type="dxa"/>
          </w:tcPr>
          <w:p w14:paraId="69E81F7F" w14:textId="25998C8D" w:rsidR="00D91E84" w:rsidRPr="00F9430B" w:rsidRDefault="00F9430B" w:rsidP="00F9430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Enter the desired search criteria into the </w:t>
            </w:r>
            <w:r>
              <w:rPr>
                <w:rFonts w:ascii="Calibri" w:hAnsi="Calibri"/>
                <w:b/>
              </w:rPr>
              <w:t>Selecti</w:t>
            </w:r>
            <w:r w:rsidR="00D42E82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n Criteria </w:t>
            </w:r>
            <w:r>
              <w:rPr>
                <w:rFonts w:ascii="Calibri" w:hAnsi="Calibri"/>
              </w:rPr>
              <w:t xml:space="preserve">page and select </w:t>
            </w:r>
            <w:r w:rsidR="001A777F">
              <w:rPr>
                <w:rFonts w:ascii="Calibri" w:hAnsi="Calibri"/>
                <w:b/>
              </w:rPr>
              <w:t>Search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7781" w:type="dxa"/>
          </w:tcPr>
          <w:p w14:paraId="69E81F80" w14:textId="05C7C6ED" w:rsidR="00D91E84" w:rsidRPr="001B71A7" w:rsidRDefault="001B71A7" w:rsidP="001A777F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5C2719F5" wp14:editId="631BBE1E">
                  <wp:extent cx="4803775" cy="41878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775" cy="418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84" w:rsidRPr="00161D65" w14:paraId="69E81F84" w14:textId="77777777" w:rsidTr="00F9430B">
        <w:tc>
          <w:tcPr>
            <w:tcW w:w="2677" w:type="dxa"/>
          </w:tcPr>
          <w:p w14:paraId="69E81F82" w14:textId="74686F02" w:rsidR="00D24847" w:rsidRPr="00E00C58" w:rsidRDefault="00D24847" w:rsidP="00D24847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The search results are displayed</w:t>
            </w:r>
            <w:r w:rsidR="00E00C58">
              <w:rPr>
                <w:rFonts w:ascii="Calibri" w:hAnsi="Calibri"/>
              </w:rPr>
              <w:t xml:space="preserve"> </w:t>
            </w:r>
            <w:r w:rsidR="001B7079">
              <w:rPr>
                <w:rFonts w:ascii="Calibri" w:hAnsi="Calibri"/>
              </w:rPr>
              <w:t xml:space="preserve">on the </w:t>
            </w:r>
            <w:r w:rsidR="001B7079" w:rsidRPr="001B7079">
              <w:rPr>
                <w:rFonts w:ascii="Calibri" w:hAnsi="Calibri"/>
                <w:b/>
              </w:rPr>
              <w:t>Activity Summary</w:t>
            </w:r>
            <w:r w:rsidR="001B7079">
              <w:rPr>
                <w:rFonts w:ascii="Calibri" w:hAnsi="Calibri"/>
              </w:rPr>
              <w:t xml:space="preserve"> page</w:t>
            </w:r>
            <w:r w:rsidR="00E00C58">
              <w:rPr>
                <w:rFonts w:ascii="Calibri" w:hAnsi="Calibri"/>
              </w:rPr>
              <w:t>.</w:t>
            </w:r>
          </w:p>
        </w:tc>
        <w:tc>
          <w:tcPr>
            <w:tcW w:w="7781" w:type="dxa"/>
          </w:tcPr>
          <w:p w14:paraId="69E81F83" w14:textId="6FB291CA" w:rsidR="00D91E84" w:rsidRPr="00EE1764" w:rsidRDefault="00020378" w:rsidP="00D24847">
            <w:pPr>
              <w:spacing w:before="120" w:after="120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308FE80F" wp14:editId="1BC65873">
                  <wp:extent cx="4803775" cy="2095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77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A81" w:rsidRPr="00161D65" w14:paraId="1D7DCC54" w14:textId="77777777" w:rsidTr="001E2E10">
        <w:tc>
          <w:tcPr>
            <w:tcW w:w="10458" w:type="dxa"/>
            <w:gridSpan w:val="2"/>
          </w:tcPr>
          <w:p w14:paraId="38B2659F" w14:textId="406B37F8" w:rsidR="001B7079" w:rsidRPr="001B7079" w:rsidRDefault="001B7079" w:rsidP="001B707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Included on the </w:t>
            </w:r>
            <w:r>
              <w:rPr>
                <w:rFonts w:ascii="Calibri" w:hAnsi="Calibri"/>
                <w:b/>
              </w:rPr>
              <w:t>Details</w:t>
            </w:r>
            <w:r>
              <w:rPr>
                <w:rFonts w:ascii="Calibri" w:hAnsi="Calibri"/>
              </w:rPr>
              <w:t xml:space="preserve"> tab are:</w:t>
            </w:r>
          </w:p>
          <w:p w14:paraId="6334594C" w14:textId="4A035E94" w:rsidR="00DE3FB0" w:rsidRPr="00DE3FB0" w:rsidRDefault="00DE3FB0" w:rsidP="00DE3FB0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72599C">
              <w:rPr>
                <w:rFonts w:ascii="Calibri" w:hAnsi="Calibri"/>
                <w:b/>
              </w:rPr>
              <w:t>Line Details</w:t>
            </w:r>
            <w:r w:rsidRPr="00DE3FB0">
              <w:rPr>
                <w:rFonts w:ascii="Calibri" w:hAnsi="Calibri"/>
              </w:rPr>
              <w:t xml:space="preserve"> </w:t>
            </w:r>
            <w:r w:rsidR="005263BB">
              <w:rPr>
                <w:rFonts w:ascii="Calibri" w:hAnsi="Calibri"/>
              </w:rPr>
              <w:t>icon</w:t>
            </w:r>
            <w:r w:rsidRPr="00DE3FB0">
              <w:rPr>
                <w:rFonts w:ascii="Calibri" w:hAnsi="Calibri"/>
              </w:rPr>
              <w:t xml:space="preserve"> </w:t>
            </w:r>
            <w:r w:rsidR="00947646">
              <w:rPr>
                <w:rFonts w:ascii="Calibri" w:hAnsi="Calibri"/>
              </w:rPr>
              <w:t>-</w:t>
            </w:r>
            <w:r w:rsidRPr="00DE3FB0">
              <w:rPr>
                <w:rFonts w:ascii="Calibri" w:hAnsi="Calibri"/>
              </w:rPr>
              <w:t xml:space="preserve"> </w:t>
            </w:r>
            <w:r w:rsidR="00E749C9">
              <w:rPr>
                <w:rFonts w:ascii="Calibri" w:hAnsi="Calibri"/>
              </w:rPr>
              <w:t>A</w:t>
            </w:r>
            <w:r w:rsidRPr="00DE3FB0">
              <w:rPr>
                <w:rFonts w:ascii="Calibri" w:hAnsi="Calibri"/>
              </w:rPr>
              <w:t>llows the user to see all details, for all tabs, for the line on one vertical page</w:t>
            </w:r>
          </w:p>
          <w:p w14:paraId="6A52A6C0" w14:textId="392627F6" w:rsidR="00DE3FB0" w:rsidRPr="00DE3FB0" w:rsidRDefault="00DE3FB0" w:rsidP="00DE3FB0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B42D1D">
              <w:rPr>
                <w:rFonts w:ascii="Calibri" w:hAnsi="Calibri"/>
                <w:b/>
              </w:rPr>
              <w:t>Order Qty</w:t>
            </w:r>
            <w:r w:rsidRPr="00DE3FB0">
              <w:rPr>
                <w:rFonts w:ascii="Calibri" w:hAnsi="Calibri"/>
              </w:rPr>
              <w:t xml:space="preserve"> </w:t>
            </w:r>
            <w:r w:rsidR="00B42D1D">
              <w:rPr>
                <w:rFonts w:ascii="Calibri" w:hAnsi="Calibri"/>
              </w:rPr>
              <w:t>-</w:t>
            </w:r>
            <w:r w:rsidRPr="00DE3FB0">
              <w:rPr>
                <w:rFonts w:ascii="Calibri" w:hAnsi="Calibri"/>
              </w:rPr>
              <w:t xml:space="preserve"> Displays the quantity of items/services that were ordered on the purchase order</w:t>
            </w:r>
          </w:p>
          <w:p w14:paraId="7FD41466" w14:textId="00C014E9" w:rsidR="00DE3FB0" w:rsidRPr="00DE3FB0" w:rsidRDefault="00DE3FB0" w:rsidP="00DE3FB0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B42D1D">
              <w:rPr>
                <w:rFonts w:ascii="Calibri" w:hAnsi="Calibri"/>
                <w:b/>
              </w:rPr>
              <w:t>Amount Ordered</w:t>
            </w:r>
            <w:r w:rsidRPr="00DE3FB0">
              <w:rPr>
                <w:rFonts w:ascii="Calibri" w:hAnsi="Calibri"/>
              </w:rPr>
              <w:t xml:space="preserve"> </w:t>
            </w:r>
            <w:r w:rsidR="00B42D1D">
              <w:rPr>
                <w:rFonts w:ascii="Calibri" w:hAnsi="Calibri"/>
              </w:rPr>
              <w:t>-</w:t>
            </w:r>
            <w:r w:rsidRPr="00DE3FB0">
              <w:rPr>
                <w:rFonts w:ascii="Calibri" w:hAnsi="Calibri"/>
              </w:rPr>
              <w:t xml:space="preserve"> Displays the dollar amount for the items/services that were ordered on the purchase order</w:t>
            </w:r>
          </w:p>
          <w:p w14:paraId="63B7CE9A" w14:textId="4DAB49C8" w:rsidR="00602A81" w:rsidRPr="00F068A9" w:rsidRDefault="00DE3FB0" w:rsidP="00B42D1D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Calibri" w:hAnsi="Calibri"/>
              </w:rPr>
            </w:pPr>
            <w:r w:rsidRPr="00B42D1D">
              <w:rPr>
                <w:rFonts w:ascii="Calibri" w:hAnsi="Calibri"/>
                <w:b/>
              </w:rPr>
              <w:t>Amount Only</w:t>
            </w:r>
            <w:r w:rsidRPr="00DE3FB0">
              <w:rPr>
                <w:rFonts w:ascii="Calibri" w:hAnsi="Calibri"/>
              </w:rPr>
              <w:t xml:space="preserve"> </w:t>
            </w:r>
            <w:r w:rsidR="00B42D1D">
              <w:rPr>
                <w:rFonts w:ascii="Calibri" w:hAnsi="Calibri"/>
              </w:rPr>
              <w:t>c</w:t>
            </w:r>
            <w:r w:rsidRPr="00DE3FB0">
              <w:rPr>
                <w:rFonts w:ascii="Calibri" w:hAnsi="Calibri"/>
              </w:rPr>
              <w:t xml:space="preserve">heckbox </w:t>
            </w:r>
            <w:r w:rsidR="00B42D1D">
              <w:rPr>
                <w:rFonts w:ascii="Calibri" w:hAnsi="Calibri"/>
              </w:rPr>
              <w:t>-</w:t>
            </w:r>
            <w:r w:rsidRPr="00DE3FB0">
              <w:rPr>
                <w:rFonts w:ascii="Calibri" w:hAnsi="Calibri"/>
              </w:rPr>
              <w:t xml:space="preserve"> This checkbox indicates whether the </w:t>
            </w:r>
            <w:r w:rsidRPr="00BD6521">
              <w:rPr>
                <w:rFonts w:ascii="Calibri" w:hAnsi="Calibri"/>
                <w:b/>
              </w:rPr>
              <w:t>Amount Only</w:t>
            </w:r>
            <w:r w:rsidRPr="00DE3FB0">
              <w:rPr>
                <w:rFonts w:ascii="Calibri" w:hAnsi="Calibri"/>
              </w:rPr>
              <w:t xml:space="preserve"> checkbox was selected on the purchase order line or not </w:t>
            </w:r>
          </w:p>
        </w:tc>
      </w:tr>
      <w:tr w:rsidR="001B7079" w:rsidRPr="008C27D4" w14:paraId="51D0C631" w14:textId="77777777" w:rsidTr="00D301C1">
        <w:tc>
          <w:tcPr>
            <w:tcW w:w="10458" w:type="dxa"/>
            <w:gridSpan w:val="2"/>
          </w:tcPr>
          <w:p w14:paraId="5A9CF0DA" w14:textId="3CF546AE" w:rsidR="001B7079" w:rsidRDefault="004E54CC" w:rsidP="00E749C9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28A566F7" wp14:editId="6C6BDED4">
                  <wp:extent cx="6503670" cy="2811145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3670" cy="281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DE6" w:rsidRPr="008C27D4" w14:paraId="2A8331F2" w14:textId="77777777" w:rsidTr="00D301C1">
        <w:tc>
          <w:tcPr>
            <w:tcW w:w="10458" w:type="dxa"/>
            <w:gridSpan w:val="2"/>
          </w:tcPr>
          <w:p w14:paraId="425FA27E" w14:textId="1199EA85" w:rsidR="001B7079" w:rsidRPr="001B7079" w:rsidRDefault="001B7079" w:rsidP="001B707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Included on the </w:t>
            </w:r>
            <w:r>
              <w:rPr>
                <w:rFonts w:ascii="Calibri" w:hAnsi="Calibri"/>
                <w:b/>
              </w:rPr>
              <w:t>Receipt</w:t>
            </w:r>
            <w:r>
              <w:rPr>
                <w:rFonts w:ascii="Calibri" w:hAnsi="Calibri"/>
              </w:rPr>
              <w:t xml:space="preserve"> tab are:</w:t>
            </w:r>
          </w:p>
          <w:p w14:paraId="703EA145" w14:textId="1651848C" w:rsidR="00BF1DFC" w:rsidRPr="00BF1DFC" w:rsidRDefault="00BF1DFC" w:rsidP="00BF1DF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  <w:b/>
              </w:rPr>
            </w:pPr>
            <w:r w:rsidRPr="00BF1DFC">
              <w:rPr>
                <w:rFonts w:ascii="Calibri" w:hAnsi="Calibri"/>
                <w:b/>
              </w:rPr>
              <w:t xml:space="preserve">Qty Received </w:t>
            </w:r>
            <w:r w:rsidRPr="00E749C9">
              <w:rPr>
                <w:rFonts w:ascii="Calibri" w:hAnsi="Calibri"/>
              </w:rPr>
              <w:t>-</w:t>
            </w:r>
            <w:r w:rsidRPr="00BF1DFC">
              <w:rPr>
                <w:rFonts w:ascii="Calibri" w:hAnsi="Calibri"/>
              </w:rPr>
              <w:t xml:space="preserve"> Displays the </w:t>
            </w:r>
            <w:proofErr w:type="gramStart"/>
            <w:r w:rsidRPr="00BF1DFC">
              <w:rPr>
                <w:rFonts w:ascii="Calibri" w:hAnsi="Calibri"/>
              </w:rPr>
              <w:t>amount</w:t>
            </w:r>
            <w:proofErr w:type="gramEnd"/>
            <w:r w:rsidRPr="00BF1DFC">
              <w:rPr>
                <w:rFonts w:ascii="Calibri" w:hAnsi="Calibri"/>
              </w:rPr>
              <w:t xml:space="preserve"> of items that have been received on receipt(s) for the PO</w:t>
            </w:r>
          </w:p>
          <w:p w14:paraId="2DBDD47F" w14:textId="40BCC797" w:rsidR="00BF1DFC" w:rsidRPr="00BF1DFC" w:rsidRDefault="00BF1DFC" w:rsidP="00BF1DF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  <w:b/>
              </w:rPr>
            </w:pPr>
            <w:r w:rsidRPr="00BF1DFC">
              <w:rPr>
                <w:rFonts w:ascii="Calibri" w:hAnsi="Calibri"/>
                <w:b/>
              </w:rPr>
              <w:t xml:space="preserve">Qty Accepted </w:t>
            </w:r>
            <w:r w:rsidR="00E749C9" w:rsidRPr="00E749C9">
              <w:rPr>
                <w:rFonts w:ascii="Calibri" w:hAnsi="Calibri"/>
              </w:rPr>
              <w:t>-</w:t>
            </w:r>
            <w:r w:rsidRPr="00BF1DFC">
              <w:rPr>
                <w:rFonts w:ascii="Calibri" w:hAnsi="Calibri"/>
              </w:rPr>
              <w:t xml:space="preserve"> Displays the </w:t>
            </w:r>
            <w:proofErr w:type="gramStart"/>
            <w:r w:rsidRPr="00BF1DFC">
              <w:rPr>
                <w:rFonts w:ascii="Calibri" w:hAnsi="Calibri"/>
              </w:rPr>
              <w:t>amount</w:t>
            </w:r>
            <w:proofErr w:type="gramEnd"/>
            <w:r w:rsidRPr="00BF1DFC">
              <w:rPr>
                <w:rFonts w:ascii="Calibri" w:hAnsi="Calibri"/>
              </w:rPr>
              <w:t xml:space="preserve"> of items that have been accepted on receipt(s) for the PO</w:t>
            </w:r>
          </w:p>
          <w:p w14:paraId="668DCC80" w14:textId="501DB567" w:rsidR="00BF1DFC" w:rsidRPr="00E749C9" w:rsidRDefault="00BF1DFC" w:rsidP="00BF1DF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BF1DFC">
              <w:rPr>
                <w:rFonts w:ascii="Calibri" w:hAnsi="Calibri"/>
                <w:b/>
              </w:rPr>
              <w:t>Open Quantity</w:t>
            </w:r>
            <w:r w:rsidRPr="00E749C9">
              <w:rPr>
                <w:rFonts w:ascii="Calibri" w:hAnsi="Calibri"/>
              </w:rPr>
              <w:t xml:space="preserve"> </w:t>
            </w:r>
            <w:r w:rsidR="00E749C9">
              <w:rPr>
                <w:rFonts w:ascii="Calibri" w:hAnsi="Calibri"/>
              </w:rPr>
              <w:t>-</w:t>
            </w:r>
            <w:r w:rsidRPr="00E749C9">
              <w:rPr>
                <w:rFonts w:ascii="Calibri" w:hAnsi="Calibri"/>
              </w:rPr>
              <w:t xml:space="preserve"> Displays the </w:t>
            </w:r>
            <w:proofErr w:type="gramStart"/>
            <w:r w:rsidRPr="00E749C9">
              <w:rPr>
                <w:rFonts w:ascii="Calibri" w:hAnsi="Calibri"/>
              </w:rPr>
              <w:t>amount</w:t>
            </w:r>
            <w:proofErr w:type="gramEnd"/>
            <w:r w:rsidRPr="00E749C9">
              <w:rPr>
                <w:rFonts w:ascii="Calibri" w:hAnsi="Calibri"/>
              </w:rPr>
              <w:t xml:space="preserve"> of items that have not yet been received on a receipt for the PO</w:t>
            </w:r>
          </w:p>
          <w:p w14:paraId="0AEFBF1B" w14:textId="252F7FC6" w:rsidR="004A0DE6" w:rsidRPr="00B63E83" w:rsidRDefault="00BF1DFC" w:rsidP="00E6350A">
            <w:pPr>
              <w:numPr>
                <w:ilvl w:val="0"/>
                <w:numId w:val="14"/>
              </w:numPr>
              <w:spacing w:after="120"/>
              <w:rPr>
                <w:rFonts w:ascii="Calibri" w:hAnsi="Calibri"/>
              </w:rPr>
            </w:pPr>
            <w:r w:rsidRPr="00BF1DFC">
              <w:rPr>
                <w:rFonts w:ascii="Calibri" w:hAnsi="Calibri"/>
                <w:b/>
              </w:rPr>
              <w:t xml:space="preserve">Open Amount </w:t>
            </w:r>
            <w:r w:rsidR="00E749C9">
              <w:rPr>
                <w:rFonts w:ascii="Calibri" w:hAnsi="Calibri"/>
              </w:rPr>
              <w:t>-</w:t>
            </w:r>
            <w:r w:rsidRPr="00E749C9">
              <w:rPr>
                <w:rFonts w:ascii="Calibri" w:hAnsi="Calibri"/>
              </w:rPr>
              <w:t xml:space="preserve"> Displays the dollar amount for items that have not yet been received on a receipt for the PO</w:t>
            </w:r>
            <w:r w:rsidR="001B7079" w:rsidRPr="00DE3FB0">
              <w:rPr>
                <w:rFonts w:ascii="Calibri" w:hAnsi="Calibri"/>
              </w:rPr>
              <w:t xml:space="preserve"> </w:t>
            </w:r>
          </w:p>
        </w:tc>
      </w:tr>
      <w:tr w:rsidR="00454E76" w:rsidRPr="008C27D4" w14:paraId="3C752CD3" w14:textId="77777777" w:rsidTr="00454E76">
        <w:tc>
          <w:tcPr>
            <w:tcW w:w="2677" w:type="dxa"/>
          </w:tcPr>
          <w:p w14:paraId="6448CB1E" w14:textId="1A3C55AE" w:rsidR="00454E76" w:rsidRPr="00454E76" w:rsidRDefault="00454E76" w:rsidP="008C27D4">
            <w:pPr>
              <w:spacing w:before="120" w:after="120"/>
              <w:rPr>
                <w:rFonts w:ascii="Calibri" w:hAnsi="Calibri"/>
              </w:rPr>
            </w:pPr>
            <w:r w:rsidRPr="00454E76">
              <w:rPr>
                <w:rFonts w:ascii="Calibri" w:hAnsi="Calibri"/>
              </w:rPr>
              <w:lastRenderedPageBreak/>
              <w:t xml:space="preserve">Use the </w:t>
            </w:r>
            <w:r w:rsidRPr="0011221E">
              <w:rPr>
                <w:rFonts w:ascii="Calibri" w:hAnsi="Calibri"/>
                <w:b/>
              </w:rPr>
              <w:t>Receipt</w:t>
            </w:r>
            <w:r w:rsidRPr="00454E76">
              <w:rPr>
                <w:rFonts w:ascii="Calibri" w:hAnsi="Calibri"/>
              </w:rPr>
              <w:t xml:space="preserve"> icon</w:t>
            </w:r>
            <w:r w:rsidR="006F0D34">
              <w:rPr>
                <w:noProof/>
              </w:rPr>
              <w:drawing>
                <wp:inline distT="0" distB="0" distL="0" distR="0" wp14:anchorId="3345AB45" wp14:editId="0D27800C">
                  <wp:extent cx="552450" cy="48083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578" cy="49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4E76">
              <w:rPr>
                <w:rFonts w:ascii="Calibri" w:hAnsi="Calibri"/>
              </w:rPr>
              <w:t>on the right side of the Receipt tab to view the details of the receipt lines(s) for the PO Line:</w:t>
            </w:r>
          </w:p>
        </w:tc>
        <w:tc>
          <w:tcPr>
            <w:tcW w:w="7781" w:type="dxa"/>
          </w:tcPr>
          <w:p w14:paraId="6134AA46" w14:textId="6C5F86B4" w:rsidR="00454E76" w:rsidRPr="00B63E83" w:rsidRDefault="0030775D" w:rsidP="008C27D4">
            <w:pPr>
              <w:spacing w:before="120" w:after="120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27BF94DD" wp14:editId="7BBEA44B">
                  <wp:extent cx="4803775" cy="927735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77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F9E" w:rsidRPr="008C27D4" w14:paraId="670734FA" w14:textId="77777777" w:rsidTr="003F00FB">
        <w:tc>
          <w:tcPr>
            <w:tcW w:w="10458" w:type="dxa"/>
            <w:gridSpan w:val="2"/>
          </w:tcPr>
          <w:p w14:paraId="3C8A2008" w14:textId="5D72EC7B" w:rsidR="00EB79EC" w:rsidRPr="00EB79EC" w:rsidRDefault="00EB79EC" w:rsidP="00EB79E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EB79EC">
              <w:rPr>
                <w:rFonts w:ascii="Calibri" w:hAnsi="Calibri"/>
                <w:b/>
              </w:rPr>
              <w:t xml:space="preserve">Receipt No </w:t>
            </w:r>
            <w:r>
              <w:rPr>
                <w:rFonts w:ascii="Calibri" w:hAnsi="Calibri"/>
              </w:rPr>
              <w:t>-</w:t>
            </w:r>
            <w:r w:rsidRPr="00EB79EC">
              <w:rPr>
                <w:rFonts w:ascii="Calibri" w:hAnsi="Calibri"/>
              </w:rPr>
              <w:t xml:space="preserve"> Displays the receipt number(s) for each receipt(s) that have been created against the PO line</w:t>
            </w:r>
            <w:r w:rsidR="007B14E5">
              <w:rPr>
                <w:rFonts w:ascii="Calibri" w:hAnsi="Calibri"/>
              </w:rPr>
              <w:t xml:space="preserve"> and is a link to the </w:t>
            </w:r>
            <w:r w:rsidR="00A349AF" w:rsidRPr="00A349AF">
              <w:rPr>
                <w:rFonts w:ascii="Calibri" w:hAnsi="Calibri"/>
                <w:b/>
              </w:rPr>
              <w:t>Receipt</w:t>
            </w:r>
            <w:r w:rsidR="00A349AF">
              <w:rPr>
                <w:rFonts w:ascii="Calibri" w:hAnsi="Calibri"/>
              </w:rPr>
              <w:t xml:space="preserve"> page and information.</w:t>
            </w:r>
          </w:p>
          <w:p w14:paraId="19FBA5EE" w14:textId="28A35B6D" w:rsidR="00EB79EC" w:rsidRPr="00EB79EC" w:rsidRDefault="00EB79EC" w:rsidP="00EB79E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EB79EC">
              <w:rPr>
                <w:rFonts w:ascii="Calibri" w:hAnsi="Calibri"/>
                <w:b/>
              </w:rPr>
              <w:t>Receipt Line</w:t>
            </w:r>
            <w:r w:rsidR="00016C89">
              <w:rPr>
                <w:rFonts w:ascii="Calibri" w:hAnsi="Calibri"/>
              </w:rPr>
              <w:t>-</w:t>
            </w:r>
            <w:r w:rsidRPr="00EB79EC">
              <w:rPr>
                <w:rFonts w:ascii="Calibri" w:hAnsi="Calibri"/>
              </w:rPr>
              <w:t xml:space="preserve"> Displays the receipt line number</w:t>
            </w:r>
          </w:p>
          <w:p w14:paraId="661958D3" w14:textId="71370961" w:rsidR="00EB79EC" w:rsidRPr="00EB79EC" w:rsidRDefault="00EB79EC" w:rsidP="00EB79E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  <w:b/>
              </w:rPr>
            </w:pPr>
            <w:r w:rsidRPr="00EB79EC">
              <w:rPr>
                <w:rFonts w:ascii="Calibri" w:hAnsi="Calibri"/>
                <w:b/>
              </w:rPr>
              <w:t xml:space="preserve">Status </w:t>
            </w:r>
            <w:r w:rsidR="00016C89">
              <w:rPr>
                <w:rFonts w:ascii="Calibri" w:hAnsi="Calibri"/>
              </w:rPr>
              <w:t>-</w:t>
            </w:r>
            <w:r w:rsidRPr="00EB79EC">
              <w:rPr>
                <w:rFonts w:ascii="Calibri" w:hAnsi="Calibri"/>
              </w:rPr>
              <w:t xml:space="preserve"> Displays the status of the Receipt Line(s) </w:t>
            </w:r>
          </w:p>
          <w:p w14:paraId="75718DC9" w14:textId="15682DBD" w:rsidR="00EB79EC" w:rsidRPr="00EB79EC" w:rsidRDefault="00241C93" w:rsidP="00EB79E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</w:t>
            </w:r>
            <w:r w:rsidR="00EB79EC" w:rsidRPr="00EB79EC">
              <w:rPr>
                <w:rFonts w:ascii="Calibri" w:hAnsi="Calibri"/>
                <w:b/>
              </w:rPr>
              <w:t xml:space="preserve"> </w:t>
            </w:r>
            <w:proofErr w:type="spellStart"/>
            <w:r w:rsidR="00EB79EC" w:rsidRPr="00EB79EC">
              <w:rPr>
                <w:rFonts w:ascii="Calibri" w:hAnsi="Calibri"/>
                <w:b/>
              </w:rPr>
              <w:t>Rcpt</w:t>
            </w:r>
            <w:proofErr w:type="spellEnd"/>
            <w:r w:rsidR="00EB79EC" w:rsidRPr="00EB79EC">
              <w:rPr>
                <w:rFonts w:ascii="Calibri" w:hAnsi="Calibri"/>
                <w:b/>
              </w:rPr>
              <w:t xml:space="preserve"> Qty </w:t>
            </w:r>
            <w:r w:rsidR="00016C89">
              <w:rPr>
                <w:rFonts w:ascii="Calibri" w:hAnsi="Calibri"/>
              </w:rPr>
              <w:t>-</w:t>
            </w:r>
            <w:r w:rsidR="00EB79EC" w:rsidRPr="00EB79EC">
              <w:rPr>
                <w:rFonts w:ascii="Calibri" w:hAnsi="Calibri"/>
              </w:rPr>
              <w:t xml:space="preserve"> Displays the quantity of item(s) received on the receipt line</w:t>
            </w:r>
          </w:p>
          <w:p w14:paraId="205950E2" w14:textId="079F7C7C" w:rsidR="00EB79EC" w:rsidRPr="00EB79EC" w:rsidRDefault="00241C93" w:rsidP="00EB79E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Supp</w:t>
            </w:r>
            <w:r w:rsidR="00EB79EC" w:rsidRPr="00EB79EC">
              <w:rPr>
                <w:rFonts w:ascii="Calibri" w:hAnsi="Calibri"/>
                <w:b/>
              </w:rPr>
              <w:t xml:space="preserve"> Reject Qty </w:t>
            </w:r>
            <w:r w:rsidR="00016C89">
              <w:rPr>
                <w:rFonts w:ascii="Calibri" w:hAnsi="Calibri"/>
              </w:rPr>
              <w:t>-</w:t>
            </w:r>
            <w:r w:rsidR="00EB79EC" w:rsidRPr="00EB79EC">
              <w:rPr>
                <w:rFonts w:ascii="Calibri" w:hAnsi="Calibri"/>
              </w:rPr>
              <w:t xml:space="preserve"> Displays the quantity of item(s) that have had an RTV (Return to Vendor) created for them against the receipt line and PO line</w:t>
            </w:r>
          </w:p>
          <w:p w14:paraId="43F9F3B5" w14:textId="19685D20" w:rsidR="005E7F9E" w:rsidRPr="005E7F9E" w:rsidRDefault="002964B2" w:rsidP="00FE2B7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Merchandise </w:t>
            </w:r>
            <w:r w:rsidR="00EB79EC" w:rsidRPr="00EB79EC">
              <w:rPr>
                <w:rFonts w:ascii="Calibri" w:hAnsi="Calibri"/>
                <w:b/>
              </w:rPr>
              <w:t xml:space="preserve">Amt </w:t>
            </w:r>
            <w:r w:rsidR="00016C89">
              <w:rPr>
                <w:rFonts w:ascii="Calibri" w:hAnsi="Calibri"/>
              </w:rPr>
              <w:t>-</w:t>
            </w:r>
            <w:r w:rsidR="00EB79EC" w:rsidRPr="00EB79EC">
              <w:rPr>
                <w:rFonts w:ascii="Calibri" w:hAnsi="Calibri"/>
              </w:rPr>
              <w:t xml:space="preserve"> Displays the dollar amount for the received item(s) on the receipt line</w:t>
            </w:r>
          </w:p>
        </w:tc>
      </w:tr>
      <w:tr w:rsidR="005E7F9E" w:rsidRPr="008C27D4" w14:paraId="7B031DBE" w14:textId="77777777" w:rsidTr="003F00FB">
        <w:tc>
          <w:tcPr>
            <w:tcW w:w="10458" w:type="dxa"/>
            <w:gridSpan w:val="2"/>
          </w:tcPr>
          <w:p w14:paraId="140ABD0B" w14:textId="792E0953" w:rsidR="00FD4981" w:rsidRPr="00FD4981" w:rsidRDefault="006C6982" w:rsidP="00FD4981">
            <w:pPr>
              <w:spacing w:before="120" w:after="120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6F06136E" wp14:editId="32225056">
                  <wp:extent cx="4229100" cy="2058782"/>
                  <wp:effectExtent l="0" t="0" r="0" b="0"/>
                  <wp:docPr id="14" name="Picture 14" descr="C:\Users\sharvey\AppData\Local\Temp\SNAGHTML103131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vey\AppData\Local\Temp\SNAGHTML103131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138" cy="208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3A14">
              <w:t xml:space="preserve"> </w:t>
            </w:r>
            <w:r w:rsidR="00F33A14">
              <w:rPr>
                <w:noProof/>
              </w:rPr>
              <w:drawing>
                <wp:inline distT="0" distB="0" distL="0" distR="0" wp14:anchorId="3B5F0EFA" wp14:editId="15398846">
                  <wp:extent cx="2200275" cy="2070844"/>
                  <wp:effectExtent l="0" t="0" r="0" b="5715"/>
                  <wp:docPr id="15" name="Picture 15" descr="C:\Users\sharvey\AppData\Local\Temp\SNAGHTML1032b3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arvey\AppData\Local\Temp\SNAGHTML1032b3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6" cy="210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5AC" w:rsidRPr="008C27D4" w14:paraId="3203F7D6" w14:textId="77777777" w:rsidTr="003F00FB">
        <w:tc>
          <w:tcPr>
            <w:tcW w:w="10458" w:type="dxa"/>
            <w:gridSpan w:val="2"/>
          </w:tcPr>
          <w:p w14:paraId="35650CD1" w14:textId="034E10B9" w:rsidR="006505AC" w:rsidRPr="001B7079" w:rsidRDefault="006505AC" w:rsidP="006505A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Included on the </w:t>
            </w:r>
            <w:r w:rsidR="006662B5">
              <w:rPr>
                <w:rFonts w:ascii="Calibri" w:hAnsi="Calibri"/>
                <w:b/>
              </w:rPr>
              <w:t>Invoice</w:t>
            </w:r>
            <w:r>
              <w:rPr>
                <w:rFonts w:ascii="Calibri" w:hAnsi="Calibri"/>
              </w:rPr>
              <w:t xml:space="preserve"> tab are:</w:t>
            </w:r>
          </w:p>
          <w:p w14:paraId="4EB6CCB6" w14:textId="2DEF0518" w:rsidR="00E15F86" w:rsidRPr="00E15F86" w:rsidRDefault="00E15F86" w:rsidP="00E15F86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  <w:b/>
              </w:rPr>
            </w:pPr>
            <w:r w:rsidRPr="00E15F86">
              <w:rPr>
                <w:rFonts w:ascii="Calibri" w:hAnsi="Calibri"/>
                <w:b/>
              </w:rPr>
              <w:t xml:space="preserve">Quantity Invoiced </w:t>
            </w:r>
            <w:r w:rsidR="00432EC6">
              <w:rPr>
                <w:rFonts w:ascii="Calibri" w:hAnsi="Calibri"/>
              </w:rPr>
              <w:t>-</w:t>
            </w:r>
            <w:r w:rsidRPr="00432EC6">
              <w:rPr>
                <w:rFonts w:ascii="Calibri" w:hAnsi="Calibri"/>
              </w:rPr>
              <w:t xml:space="preserve"> Displays the quantity that has been entered in to voucher(s), against the PO</w:t>
            </w:r>
          </w:p>
          <w:p w14:paraId="55D83835" w14:textId="102A04EE" w:rsidR="00E15F86" w:rsidRPr="00432EC6" w:rsidRDefault="00E15F86" w:rsidP="00E15F86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E15F86">
              <w:rPr>
                <w:rFonts w:ascii="Calibri" w:hAnsi="Calibri"/>
                <w:b/>
              </w:rPr>
              <w:t xml:space="preserve">Amount Only </w:t>
            </w:r>
            <w:r w:rsidRPr="00276337">
              <w:rPr>
                <w:rFonts w:ascii="Calibri" w:hAnsi="Calibri"/>
              </w:rPr>
              <w:t>checkbox</w:t>
            </w:r>
            <w:r w:rsidRPr="00E15F86">
              <w:rPr>
                <w:rFonts w:ascii="Calibri" w:hAnsi="Calibri"/>
                <w:b/>
              </w:rPr>
              <w:t xml:space="preserve"> </w:t>
            </w:r>
            <w:r w:rsidR="00432EC6">
              <w:rPr>
                <w:rFonts w:ascii="Calibri" w:hAnsi="Calibri"/>
              </w:rPr>
              <w:t>-</w:t>
            </w:r>
            <w:r w:rsidRPr="00432EC6">
              <w:rPr>
                <w:rFonts w:ascii="Calibri" w:hAnsi="Calibri"/>
              </w:rPr>
              <w:t xml:space="preserve"> Displays whether the </w:t>
            </w:r>
            <w:r w:rsidRPr="00276337">
              <w:rPr>
                <w:rFonts w:ascii="Calibri" w:hAnsi="Calibri"/>
                <w:b/>
              </w:rPr>
              <w:t>Amount Only</w:t>
            </w:r>
            <w:r w:rsidRPr="00432EC6">
              <w:rPr>
                <w:rFonts w:ascii="Calibri" w:hAnsi="Calibri"/>
              </w:rPr>
              <w:t xml:space="preserve"> checkbox was selected for the PO line</w:t>
            </w:r>
          </w:p>
          <w:p w14:paraId="62F13E24" w14:textId="5DFA1968" w:rsidR="00E15F86" w:rsidRPr="00E15F86" w:rsidRDefault="00E15F86" w:rsidP="00E15F86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  <w:b/>
              </w:rPr>
            </w:pPr>
            <w:r w:rsidRPr="00E15F86">
              <w:rPr>
                <w:rFonts w:ascii="Calibri" w:hAnsi="Calibri"/>
                <w:b/>
              </w:rPr>
              <w:t xml:space="preserve">Amt Invoiced </w:t>
            </w:r>
            <w:r w:rsidR="00432EC6">
              <w:rPr>
                <w:rFonts w:ascii="Calibri" w:hAnsi="Calibri"/>
              </w:rPr>
              <w:t>-</w:t>
            </w:r>
            <w:r w:rsidRPr="00432EC6">
              <w:rPr>
                <w:rFonts w:ascii="Calibri" w:hAnsi="Calibri"/>
              </w:rPr>
              <w:t xml:space="preserve"> Displays the dollar amount that has been entered in to voucher(s), against the PO</w:t>
            </w:r>
          </w:p>
          <w:p w14:paraId="3445253F" w14:textId="25AC8FA8" w:rsidR="00E15F86" w:rsidRPr="00432EC6" w:rsidRDefault="00E15F86" w:rsidP="00F21D8C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432EC6">
              <w:rPr>
                <w:rFonts w:ascii="Calibri" w:hAnsi="Calibri"/>
                <w:b/>
              </w:rPr>
              <w:t xml:space="preserve">Un-invoiced Quantity </w:t>
            </w:r>
            <w:r w:rsidR="00432EC6">
              <w:rPr>
                <w:rFonts w:ascii="Calibri" w:hAnsi="Calibri"/>
              </w:rPr>
              <w:t>-</w:t>
            </w:r>
            <w:r w:rsidRPr="00432EC6">
              <w:rPr>
                <w:rFonts w:ascii="Calibri" w:hAnsi="Calibri"/>
              </w:rPr>
              <w:t xml:space="preserve"> Displays the quantity of item(s) that have not been entered in to voucher(s)</w:t>
            </w:r>
            <w:r w:rsidR="00267748">
              <w:rPr>
                <w:rFonts w:ascii="Calibri" w:hAnsi="Calibri"/>
              </w:rPr>
              <w:t>,</w:t>
            </w:r>
            <w:r w:rsidRPr="00432EC6">
              <w:rPr>
                <w:rFonts w:ascii="Calibri" w:hAnsi="Calibri"/>
              </w:rPr>
              <w:t xml:space="preserve"> against the</w:t>
            </w:r>
            <w:r w:rsidR="00432EC6">
              <w:rPr>
                <w:rFonts w:ascii="Calibri" w:hAnsi="Calibri"/>
              </w:rPr>
              <w:t xml:space="preserve"> </w:t>
            </w:r>
            <w:r w:rsidRPr="00432EC6">
              <w:rPr>
                <w:rFonts w:ascii="Calibri" w:hAnsi="Calibri"/>
              </w:rPr>
              <w:t>PO</w:t>
            </w:r>
          </w:p>
          <w:p w14:paraId="245D7FFE" w14:textId="478D1636" w:rsidR="006505AC" w:rsidRPr="005E7F9E" w:rsidRDefault="00E15F86" w:rsidP="00432E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right="-20"/>
              <w:rPr>
                <w:rFonts w:ascii="Calibri" w:hAnsi="Calibri"/>
                <w:b/>
                <w:u w:val="single"/>
              </w:rPr>
            </w:pPr>
            <w:r w:rsidRPr="00E15F86">
              <w:rPr>
                <w:rFonts w:ascii="Calibri" w:hAnsi="Calibri"/>
                <w:b/>
              </w:rPr>
              <w:t xml:space="preserve">Un-invoiced Amount </w:t>
            </w:r>
            <w:r w:rsidR="00432EC6">
              <w:rPr>
                <w:rFonts w:ascii="Calibri" w:hAnsi="Calibri"/>
              </w:rPr>
              <w:t>-</w:t>
            </w:r>
            <w:r w:rsidRPr="00432EC6">
              <w:rPr>
                <w:rFonts w:ascii="Calibri" w:hAnsi="Calibri"/>
              </w:rPr>
              <w:t xml:space="preserve"> Displays the dollar amount for item(s) that have not been entered in to voucher(s)</w:t>
            </w:r>
            <w:r w:rsidR="00267748">
              <w:rPr>
                <w:rFonts w:ascii="Calibri" w:hAnsi="Calibri"/>
              </w:rPr>
              <w:t>,</w:t>
            </w:r>
            <w:r w:rsidRPr="00432EC6">
              <w:rPr>
                <w:rFonts w:ascii="Calibri" w:hAnsi="Calibri"/>
              </w:rPr>
              <w:t xml:space="preserve"> against the PO</w:t>
            </w:r>
          </w:p>
        </w:tc>
      </w:tr>
    </w:tbl>
    <w:p w14:paraId="4B10D8CE" w14:textId="77777777" w:rsidR="002C4A55" w:rsidRDefault="002C4A55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7601"/>
      </w:tblGrid>
      <w:tr w:rsidR="00126BEB" w:rsidRPr="008C27D4" w14:paraId="7CBE2B94" w14:textId="77777777" w:rsidTr="00126BEB">
        <w:tc>
          <w:tcPr>
            <w:tcW w:w="2857" w:type="dxa"/>
          </w:tcPr>
          <w:p w14:paraId="28B45E0D" w14:textId="59591F41" w:rsidR="00126BEB" w:rsidRPr="00DE0179" w:rsidRDefault="0011221E" w:rsidP="0011221E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Calibri" w:hAnsi="Calibri"/>
              </w:rPr>
            </w:pPr>
            <w:r w:rsidRPr="0011221E">
              <w:rPr>
                <w:rFonts w:ascii="Calibri" w:hAnsi="Calibri"/>
              </w:rPr>
              <w:lastRenderedPageBreak/>
              <w:t xml:space="preserve">Use the </w:t>
            </w:r>
            <w:r w:rsidRPr="0011221E">
              <w:rPr>
                <w:rFonts w:ascii="Calibri" w:hAnsi="Calibri"/>
                <w:b/>
              </w:rPr>
              <w:t>Invoice</w:t>
            </w:r>
            <w:r w:rsidRPr="0011221E">
              <w:rPr>
                <w:rFonts w:ascii="Calibri" w:hAnsi="Calibri"/>
              </w:rPr>
              <w:t xml:space="preserve"> icon</w:t>
            </w:r>
            <w:r w:rsidR="00664ABA">
              <w:rPr>
                <w:rFonts w:ascii="Calibri" w:hAnsi="Calibri"/>
              </w:rPr>
              <w:t xml:space="preserve"> </w:t>
            </w:r>
            <w:r w:rsidR="00664ABA">
              <w:rPr>
                <w:noProof/>
              </w:rPr>
              <w:drawing>
                <wp:inline distT="0" distB="0" distL="0" distR="0" wp14:anchorId="4B0FCEDA" wp14:editId="387F70EA">
                  <wp:extent cx="476190" cy="371429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0" cy="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</w:t>
            </w:r>
            <w:r w:rsidRPr="0011221E">
              <w:rPr>
                <w:rFonts w:ascii="Calibri" w:hAnsi="Calibri"/>
              </w:rPr>
              <w:t>on the right side of the Invoice tab to view the details of the invoices (vouchers) associated to this PO Line:</w:t>
            </w:r>
          </w:p>
        </w:tc>
        <w:tc>
          <w:tcPr>
            <w:tcW w:w="7601" w:type="dxa"/>
          </w:tcPr>
          <w:p w14:paraId="1C36C8B3" w14:textId="5EEC0150" w:rsidR="00126BEB" w:rsidRPr="00DE0179" w:rsidRDefault="004E461C" w:rsidP="006505AC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1EFB3E65" wp14:editId="2795647C">
                  <wp:extent cx="4689475" cy="128397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475" cy="128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5A" w:rsidRPr="008C27D4" w14:paraId="738C7DD1" w14:textId="77777777" w:rsidTr="00A30354">
        <w:tc>
          <w:tcPr>
            <w:tcW w:w="10458" w:type="dxa"/>
            <w:gridSpan w:val="2"/>
          </w:tcPr>
          <w:p w14:paraId="0E0948E1" w14:textId="2A26302E" w:rsidR="008802B5" w:rsidRPr="00446B8F" w:rsidRDefault="008802B5" w:rsidP="008802B5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8802B5">
              <w:rPr>
                <w:rFonts w:ascii="Calibri" w:hAnsi="Calibri"/>
                <w:b/>
              </w:rPr>
              <w:t xml:space="preserve">Voucher </w:t>
            </w:r>
            <w:r w:rsidR="00E6350A">
              <w:rPr>
                <w:rFonts w:ascii="Calibri" w:hAnsi="Calibri"/>
              </w:rPr>
              <w:t>-</w:t>
            </w:r>
            <w:r w:rsidRPr="00446B8F">
              <w:rPr>
                <w:rFonts w:ascii="Calibri" w:hAnsi="Calibri"/>
              </w:rPr>
              <w:t xml:space="preserve"> Displays the Voucher number</w:t>
            </w:r>
            <w:r w:rsidR="0014338F">
              <w:rPr>
                <w:rFonts w:ascii="Calibri" w:hAnsi="Calibri"/>
              </w:rPr>
              <w:t xml:space="preserve"> and is a link</w:t>
            </w:r>
            <w:r w:rsidR="002F7E5C">
              <w:rPr>
                <w:rFonts w:ascii="Calibri" w:hAnsi="Calibri"/>
              </w:rPr>
              <w:t xml:space="preserve"> to</w:t>
            </w:r>
            <w:r w:rsidRPr="00446B8F">
              <w:rPr>
                <w:rFonts w:ascii="Calibri" w:hAnsi="Calibri"/>
              </w:rPr>
              <w:t xml:space="preserve"> access and review the voucher information in a new window</w:t>
            </w:r>
          </w:p>
          <w:p w14:paraId="153D9654" w14:textId="2EFC3B9B" w:rsidR="008802B5" w:rsidRPr="00E6350A" w:rsidRDefault="008802B5" w:rsidP="008802B5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8802B5">
              <w:rPr>
                <w:rFonts w:ascii="Calibri" w:hAnsi="Calibri"/>
                <w:b/>
              </w:rPr>
              <w:t xml:space="preserve">Line </w:t>
            </w:r>
            <w:r w:rsidR="00E6350A">
              <w:rPr>
                <w:rFonts w:ascii="Calibri" w:hAnsi="Calibri"/>
              </w:rPr>
              <w:t>-</w:t>
            </w:r>
            <w:r w:rsidRPr="00E6350A">
              <w:rPr>
                <w:rFonts w:ascii="Calibri" w:hAnsi="Calibri"/>
              </w:rPr>
              <w:t xml:space="preserve"> Displays the voucher line number</w:t>
            </w:r>
          </w:p>
          <w:p w14:paraId="76BCC148" w14:textId="7489BB75" w:rsidR="008802B5" w:rsidRPr="00E6350A" w:rsidRDefault="008802B5" w:rsidP="008802B5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8802B5">
              <w:rPr>
                <w:rFonts w:ascii="Calibri" w:hAnsi="Calibri"/>
                <w:b/>
              </w:rPr>
              <w:t xml:space="preserve">Quantity Invoiced </w:t>
            </w:r>
            <w:r w:rsidR="00E6350A">
              <w:rPr>
                <w:rFonts w:ascii="Calibri" w:hAnsi="Calibri"/>
              </w:rPr>
              <w:t>-</w:t>
            </w:r>
            <w:r w:rsidRPr="00E6350A">
              <w:rPr>
                <w:rFonts w:ascii="Calibri" w:hAnsi="Calibri"/>
              </w:rPr>
              <w:t xml:space="preserve"> Displays the quantity that has been entered in to voucher(s), against the PO line</w:t>
            </w:r>
          </w:p>
          <w:p w14:paraId="6D4462BA" w14:textId="3E63FC10" w:rsidR="0014405A" w:rsidRDefault="008802B5" w:rsidP="00E6350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right="-20"/>
              <w:rPr>
                <w:noProof/>
              </w:rPr>
            </w:pPr>
            <w:r w:rsidRPr="008802B5">
              <w:rPr>
                <w:rFonts w:ascii="Calibri" w:hAnsi="Calibri"/>
                <w:b/>
              </w:rPr>
              <w:t>Am</w:t>
            </w:r>
            <w:r w:rsidR="002F7E5C">
              <w:rPr>
                <w:rFonts w:ascii="Calibri" w:hAnsi="Calibri"/>
                <w:b/>
              </w:rPr>
              <w:t>oun</w:t>
            </w:r>
            <w:r w:rsidRPr="008802B5">
              <w:rPr>
                <w:rFonts w:ascii="Calibri" w:hAnsi="Calibri"/>
                <w:b/>
              </w:rPr>
              <w:t xml:space="preserve">t Invoiced </w:t>
            </w:r>
            <w:r w:rsidR="00E6350A">
              <w:rPr>
                <w:rFonts w:ascii="Calibri" w:hAnsi="Calibri"/>
              </w:rPr>
              <w:t>-</w:t>
            </w:r>
            <w:r w:rsidRPr="00E6350A">
              <w:rPr>
                <w:rFonts w:ascii="Calibri" w:hAnsi="Calibri"/>
              </w:rPr>
              <w:t xml:space="preserve"> Displays the dollar amount that has been entered in to voucher(s), against the PO line</w:t>
            </w:r>
          </w:p>
        </w:tc>
      </w:tr>
      <w:tr w:rsidR="002F7E5C" w:rsidRPr="008C27D4" w14:paraId="482FC7B8" w14:textId="77777777" w:rsidTr="006535E4">
        <w:tc>
          <w:tcPr>
            <w:tcW w:w="10458" w:type="dxa"/>
            <w:gridSpan w:val="2"/>
          </w:tcPr>
          <w:p w14:paraId="7E456B3C" w14:textId="47A0561A" w:rsidR="002F7E5C" w:rsidRDefault="00F45266" w:rsidP="00DC555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13F424" wp14:editId="31153C68">
                  <wp:extent cx="5695950" cy="2720064"/>
                  <wp:effectExtent l="0" t="0" r="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338" cy="273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117" w:rsidRPr="008C27D4" w14:paraId="1FB2FFBA" w14:textId="77777777" w:rsidTr="00305E06">
        <w:tc>
          <w:tcPr>
            <w:tcW w:w="10458" w:type="dxa"/>
            <w:gridSpan w:val="2"/>
          </w:tcPr>
          <w:p w14:paraId="537DF3BC" w14:textId="268BD976" w:rsidR="00D95117" w:rsidRPr="001B7079" w:rsidRDefault="00D95117" w:rsidP="00D9511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Included on the </w:t>
            </w:r>
            <w:r w:rsidR="00B57ABB">
              <w:rPr>
                <w:rFonts w:ascii="Calibri" w:hAnsi="Calibri"/>
                <w:b/>
              </w:rPr>
              <w:t>Matched</w:t>
            </w:r>
            <w:r>
              <w:rPr>
                <w:rFonts w:ascii="Calibri" w:hAnsi="Calibri"/>
              </w:rPr>
              <w:t xml:space="preserve"> tab are:</w:t>
            </w:r>
          </w:p>
          <w:p w14:paraId="118DEB16" w14:textId="34C4A1B3" w:rsidR="00726ACD" w:rsidRPr="00C4707A" w:rsidRDefault="00726ACD" w:rsidP="00726ACD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726ACD">
              <w:rPr>
                <w:rFonts w:ascii="Calibri" w:hAnsi="Calibri"/>
                <w:b/>
              </w:rPr>
              <w:t xml:space="preserve">Qty Matched </w:t>
            </w:r>
            <w:r w:rsidR="00C4707A">
              <w:rPr>
                <w:rFonts w:ascii="Calibri" w:hAnsi="Calibri"/>
              </w:rPr>
              <w:t>-</w:t>
            </w:r>
            <w:r w:rsidRPr="00C4707A">
              <w:rPr>
                <w:rFonts w:ascii="Calibri" w:hAnsi="Calibri"/>
              </w:rPr>
              <w:t xml:space="preserve"> Displays the quantity that has been matched (on the PO and on the voucher)</w:t>
            </w:r>
          </w:p>
          <w:p w14:paraId="1A35DEDA" w14:textId="13A143DC" w:rsidR="00D95117" w:rsidRPr="00803E79" w:rsidRDefault="00726ACD" w:rsidP="00FE2B7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/>
              </w:rPr>
            </w:pPr>
            <w:r w:rsidRPr="00726ACD">
              <w:rPr>
                <w:rFonts w:ascii="Calibri" w:hAnsi="Calibri"/>
                <w:b/>
              </w:rPr>
              <w:t xml:space="preserve">Amt Matched </w:t>
            </w:r>
            <w:r w:rsidR="00C4707A">
              <w:rPr>
                <w:rFonts w:ascii="Calibri" w:hAnsi="Calibri"/>
              </w:rPr>
              <w:t>-</w:t>
            </w:r>
            <w:r w:rsidRPr="00C4707A">
              <w:rPr>
                <w:rFonts w:ascii="Calibri" w:hAnsi="Calibri"/>
              </w:rPr>
              <w:t xml:space="preserve"> Displays the dollar amount that has been matched (on the PO and on the voucher)</w:t>
            </w:r>
          </w:p>
        </w:tc>
      </w:tr>
      <w:tr w:rsidR="0014405A" w:rsidRPr="008C27D4" w14:paraId="5C10586A" w14:textId="77777777" w:rsidTr="00126BEB">
        <w:tc>
          <w:tcPr>
            <w:tcW w:w="2857" w:type="dxa"/>
          </w:tcPr>
          <w:p w14:paraId="606A0593" w14:textId="7FC08669" w:rsidR="0014405A" w:rsidRPr="0011221E" w:rsidRDefault="00723056" w:rsidP="0011221E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Calibri" w:hAnsi="Calibri"/>
              </w:rPr>
            </w:pPr>
            <w:r w:rsidRPr="00723056">
              <w:rPr>
                <w:rFonts w:ascii="Calibri" w:hAnsi="Calibri"/>
              </w:rPr>
              <w:t xml:space="preserve">Use the </w:t>
            </w:r>
            <w:r w:rsidRPr="00723056">
              <w:rPr>
                <w:rFonts w:ascii="Calibri" w:hAnsi="Calibri"/>
                <w:b/>
              </w:rPr>
              <w:t>Matched</w:t>
            </w:r>
            <w:r w:rsidRPr="00723056">
              <w:rPr>
                <w:rFonts w:ascii="Calibri" w:hAnsi="Calibri"/>
              </w:rPr>
              <w:t xml:space="preserve"> ico</w:t>
            </w:r>
            <w:r>
              <w:rPr>
                <w:rFonts w:ascii="Calibri" w:hAnsi="Calibri"/>
              </w:rPr>
              <w:t xml:space="preserve">n </w:t>
            </w:r>
            <w:r w:rsidR="00536C75">
              <w:rPr>
                <w:noProof/>
              </w:rPr>
              <w:drawing>
                <wp:inline distT="0" distB="0" distL="0" distR="0" wp14:anchorId="17F175BD" wp14:editId="253E966C">
                  <wp:extent cx="419048" cy="304762"/>
                  <wp:effectExtent l="0" t="0" r="63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24E6" w:rsidRPr="00723056">
              <w:rPr>
                <w:rFonts w:ascii="Calibri" w:hAnsi="Calibri"/>
              </w:rPr>
              <w:t xml:space="preserve"> </w:t>
            </w:r>
            <w:r w:rsidRPr="00723056">
              <w:rPr>
                <w:rFonts w:ascii="Calibri" w:hAnsi="Calibri"/>
              </w:rPr>
              <w:t>on the right side of the Matched tab to view by Voucher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7601" w:type="dxa"/>
          </w:tcPr>
          <w:p w14:paraId="5E64CCC4" w14:textId="53E6616A" w:rsidR="0014405A" w:rsidRDefault="00380BE7" w:rsidP="006505AC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33FA8C" wp14:editId="0D1F9AF0">
                  <wp:extent cx="4689475" cy="1206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47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554" w:rsidRPr="008C27D4" w14:paraId="45EF5AC2" w14:textId="77777777" w:rsidTr="002448EF">
        <w:tc>
          <w:tcPr>
            <w:tcW w:w="10458" w:type="dxa"/>
            <w:gridSpan w:val="2"/>
          </w:tcPr>
          <w:p w14:paraId="7E664D60" w14:textId="121E6CD8" w:rsidR="00942613" w:rsidRPr="00942613" w:rsidRDefault="00942613" w:rsidP="00942613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942613">
              <w:rPr>
                <w:rFonts w:ascii="Calibri" w:hAnsi="Calibri"/>
                <w:b/>
              </w:rPr>
              <w:t xml:space="preserve">Voucher </w:t>
            </w:r>
            <w:r w:rsidRPr="00942613">
              <w:rPr>
                <w:rFonts w:ascii="Calibri" w:hAnsi="Calibri"/>
              </w:rPr>
              <w:t>= Displays the Voucher ID number</w:t>
            </w:r>
            <w:r>
              <w:rPr>
                <w:rFonts w:ascii="Calibri" w:hAnsi="Calibri"/>
              </w:rPr>
              <w:t xml:space="preserve"> and is a link</w:t>
            </w:r>
            <w:r w:rsidR="00F34578">
              <w:rPr>
                <w:rFonts w:ascii="Calibri" w:hAnsi="Calibri"/>
              </w:rPr>
              <w:t xml:space="preserve"> to</w:t>
            </w:r>
            <w:r w:rsidRPr="00942613">
              <w:rPr>
                <w:rFonts w:ascii="Calibri" w:hAnsi="Calibri"/>
              </w:rPr>
              <w:t xml:space="preserve"> voucher details in a new window</w:t>
            </w:r>
          </w:p>
          <w:p w14:paraId="35B34CB8" w14:textId="6DF47740" w:rsidR="00942613" w:rsidRPr="00942613" w:rsidRDefault="00942613" w:rsidP="00942613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942613">
              <w:rPr>
                <w:rFonts w:ascii="Calibri" w:hAnsi="Calibri"/>
                <w:b/>
              </w:rPr>
              <w:t xml:space="preserve">Qty Matched </w:t>
            </w:r>
            <w:r w:rsidRPr="00942613">
              <w:rPr>
                <w:rFonts w:ascii="Calibri" w:hAnsi="Calibri"/>
              </w:rPr>
              <w:t>= Displays the quantity that has been matched (on the PO line and on the voucher line)</w:t>
            </w:r>
          </w:p>
          <w:p w14:paraId="350CC507" w14:textId="61DAD3E4" w:rsidR="00DC5554" w:rsidRDefault="00942613" w:rsidP="00F3457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right="-20"/>
              <w:rPr>
                <w:noProof/>
              </w:rPr>
            </w:pPr>
            <w:r w:rsidRPr="00942613">
              <w:rPr>
                <w:rFonts w:ascii="Calibri" w:hAnsi="Calibri"/>
                <w:b/>
              </w:rPr>
              <w:t xml:space="preserve">Amt Matched </w:t>
            </w:r>
            <w:r w:rsidRPr="00942613">
              <w:rPr>
                <w:rFonts w:ascii="Calibri" w:hAnsi="Calibri"/>
              </w:rPr>
              <w:t>= Displays the dollar amount that has been matched (on the PO line and on the voucher line)</w:t>
            </w:r>
          </w:p>
        </w:tc>
      </w:tr>
      <w:tr w:rsidR="003C6872" w:rsidRPr="008C27D4" w14:paraId="24FDE854" w14:textId="77777777" w:rsidTr="00461A50">
        <w:tc>
          <w:tcPr>
            <w:tcW w:w="10458" w:type="dxa"/>
            <w:gridSpan w:val="2"/>
          </w:tcPr>
          <w:p w14:paraId="70E1E43D" w14:textId="095401B5" w:rsidR="003C6872" w:rsidRDefault="00F7603F" w:rsidP="0062487C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6D23A58" wp14:editId="760D5124">
                  <wp:extent cx="5972175" cy="2666545"/>
                  <wp:effectExtent l="0" t="0" r="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2866" cy="267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95" w:rsidRPr="008C27D4" w14:paraId="75C35C36" w14:textId="77777777" w:rsidTr="00461A50">
        <w:tc>
          <w:tcPr>
            <w:tcW w:w="10458" w:type="dxa"/>
            <w:gridSpan w:val="2"/>
          </w:tcPr>
          <w:p w14:paraId="5512B64C" w14:textId="77777777" w:rsidR="00853C95" w:rsidRPr="001B7079" w:rsidRDefault="00853C95" w:rsidP="00853C95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Included on the </w:t>
            </w:r>
            <w:r>
              <w:rPr>
                <w:rFonts w:ascii="Calibri" w:hAnsi="Calibri"/>
                <w:b/>
              </w:rPr>
              <w:t>Matched</w:t>
            </w:r>
            <w:r>
              <w:rPr>
                <w:rFonts w:ascii="Calibri" w:hAnsi="Calibri"/>
              </w:rPr>
              <w:t xml:space="preserve"> tab are:</w:t>
            </w:r>
          </w:p>
          <w:p w14:paraId="0B75E174" w14:textId="68C8B33C" w:rsidR="001961F0" w:rsidRPr="001961F0" w:rsidRDefault="001961F0" w:rsidP="001961F0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1961F0">
              <w:rPr>
                <w:rFonts w:ascii="Calibri" w:hAnsi="Calibri"/>
                <w:b/>
              </w:rPr>
              <w:t xml:space="preserve">Qty Returned </w:t>
            </w:r>
            <w:r w:rsidR="00FE2B7C">
              <w:rPr>
                <w:rFonts w:ascii="Calibri" w:hAnsi="Calibri"/>
              </w:rPr>
              <w:t>-</w:t>
            </w:r>
            <w:r w:rsidRPr="001961F0">
              <w:rPr>
                <w:rFonts w:ascii="Calibri" w:hAnsi="Calibri"/>
              </w:rPr>
              <w:t xml:space="preserve"> Displays the quantity of items returned on RTV(s)</w:t>
            </w:r>
            <w:r w:rsidR="00FE2B7C">
              <w:rPr>
                <w:rFonts w:ascii="Calibri" w:hAnsi="Calibri"/>
              </w:rPr>
              <w:t>,</w:t>
            </w:r>
            <w:r w:rsidRPr="001961F0">
              <w:rPr>
                <w:rFonts w:ascii="Calibri" w:hAnsi="Calibri"/>
              </w:rPr>
              <w:t xml:space="preserve"> against the PO Line</w:t>
            </w:r>
          </w:p>
          <w:p w14:paraId="7B1BD4E5" w14:textId="162D8806" w:rsidR="00853C95" w:rsidRPr="00853C95" w:rsidRDefault="001961F0" w:rsidP="00B17319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Calibri" w:hAnsi="Calibri"/>
              </w:rPr>
            </w:pPr>
            <w:r w:rsidRPr="001961F0">
              <w:rPr>
                <w:rFonts w:ascii="Calibri" w:hAnsi="Calibri"/>
                <w:b/>
              </w:rPr>
              <w:t xml:space="preserve">Amount Returned </w:t>
            </w:r>
            <w:r w:rsidR="00FE2B7C">
              <w:rPr>
                <w:rFonts w:ascii="Calibri" w:hAnsi="Calibri"/>
              </w:rPr>
              <w:t>-</w:t>
            </w:r>
            <w:r w:rsidRPr="001961F0">
              <w:rPr>
                <w:rFonts w:ascii="Calibri" w:hAnsi="Calibri"/>
              </w:rPr>
              <w:t xml:space="preserve"> Displays the dollar amount of items returned on RTV(s)</w:t>
            </w:r>
            <w:r w:rsidR="00FE2B7C">
              <w:rPr>
                <w:rFonts w:ascii="Calibri" w:hAnsi="Calibri"/>
              </w:rPr>
              <w:t>,</w:t>
            </w:r>
            <w:r w:rsidRPr="001961F0">
              <w:rPr>
                <w:rFonts w:ascii="Calibri" w:hAnsi="Calibri"/>
              </w:rPr>
              <w:t xml:space="preserve"> against the PO Line</w:t>
            </w:r>
          </w:p>
        </w:tc>
      </w:tr>
      <w:tr w:rsidR="00853C95" w:rsidRPr="008C27D4" w14:paraId="305855CE" w14:textId="77777777" w:rsidTr="00126BEB">
        <w:tc>
          <w:tcPr>
            <w:tcW w:w="2857" w:type="dxa"/>
          </w:tcPr>
          <w:p w14:paraId="3316EB27" w14:textId="77777777" w:rsidR="00164A15" w:rsidRDefault="0080014E" w:rsidP="0011221E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Calibri" w:hAnsi="Calibri"/>
              </w:rPr>
            </w:pPr>
            <w:r w:rsidRPr="0080014E">
              <w:rPr>
                <w:rFonts w:ascii="Calibri" w:hAnsi="Calibri"/>
              </w:rPr>
              <w:t>Use the RTV icon</w:t>
            </w:r>
          </w:p>
          <w:p w14:paraId="55310787" w14:textId="06F14C7E" w:rsidR="00853C95" w:rsidRPr="0011221E" w:rsidRDefault="0080014E" w:rsidP="0011221E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64A15">
              <w:rPr>
                <w:noProof/>
              </w:rPr>
              <w:drawing>
                <wp:inline distT="0" distB="0" distL="0" distR="0" wp14:anchorId="3310A327" wp14:editId="204FDF88">
                  <wp:extent cx="571429" cy="485714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29" cy="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014E">
              <w:rPr>
                <w:rFonts w:ascii="Calibri" w:hAnsi="Calibri"/>
              </w:rPr>
              <w:t>on the right side of the RTV tab to view the details of the RTV line</w:t>
            </w:r>
            <w:r w:rsidR="00DA53E3">
              <w:rPr>
                <w:rFonts w:ascii="Calibri" w:hAnsi="Calibri"/>
              </w:rPr>
              <w:t>(</w:t>
            </w:r>
            <w:r w:rsidRPr="0080014E">
              <w:rPr>
                <w:rFonts w:ascii="Calibri" w:hAnsi="Calibri"/>
              </w:rPr>
              <w:t>s</w:t>
            </w:r>
            <w:r w:rsidR="00DA53E3">
              <w:rPr>
                <w:rFonts w:ascii="Calibri" w:hAnsi="Calibri"/>
              </w:rPr>
              <w:t>)</w:t>
            </w:r>
            <w:r w:rsidRPr="0080014E">
              <w:rPr>
                <w:rFonts w:ascii="Calibri" w:hAnsi="Calibri"/>
              </w:rPr>
              <w:t xml:space="preserve"> that have been created against the PO Line:</w:t>
            </w:r>
          </w:p>
        </w:tc>
        <w:tc>
          <w:tcPr>
            <w:tcW w:w="7601" w:type="dxa"/>
          </w:tcPr>
          <w:p w14:paraId="54FAB0AA" w14:textId="0D9F09A4" w:rsidR="00853C95" w:rsidRDefault="00DA53E3" w:rsidP="006505AC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417DBF" wp14:editId="5081BF75">
                  <wp:extent cx="4689475" cy="11144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4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E8A" w:rsidRPr="008C27D4" w14:paraId="74C667E9" w14:textId="77777777" w:rsidTr="00406DCF">
        <w:tc>
          <w:tcPr>
            <w:tcW w:w="10458" w:type="dxa"/>
            <w:gridSpan w:val="2"/>
          </w:tcPr>
          <w:p w14:paraId="1177FCF7" w14:textId="5136599D" w:rsidR="001B68FF" w:rsidRPr="003D5C49" w:rsidRDefault="001B68FF" w:rsidP="003D5C4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  <w:b/>
              </w:rPr>
            </w:pPr>
            <w:r w:rsidRPr="003D5C49">
              <w:rPr>
                <w:rFonts w:ascii="Calibri" w:hAnsi="Calibri"/>
                <w:b/>
              </w:rPr>
              <w:t xml:space="preserve">RTV ID </w:t>
            </w:r>
            <w:r w:rsidR="00BD66D2">
              <w:rPr>
                <w:rFonts w:ascii="Calibri" w:hAnsi="Calibri"/>
              </w:rPr>
              <w:t>-</w:t>
            </w:r>
            <w:r w:rsidRPr="003D5C49">
              <w:rPr>
                <w:rFonts w:ascii="Calibri" w:hAnsi="Calibri"/>
              </w:rPr>
              <w:t xml:space="preserve"> Displays the RTV ID number</w:t>
            </w:r>
            <w:r w:rsidR="0062487C">
              <w:rPr>
                <w:rFonts w:ascii="Calibri" w:hAnsi="Calibri"/>
              </w:rPr>
              <w:t xml:space="preserve"> and is a link to t</w:t>
            </w:r>
            <w:r w:rsidRPr="003D5C49">
              <w:rPr>
                <w:rFonts w:ascii="Calibri" w:hAnsi="Calibri"/>
              </w:rPr>
              <w:t>he RTV details in a new window</w:t>
            </w:r>
          </w:p>
          <w:p w14:paraId="2D1EFEF9" w14:textId="07CD8597" w:rsidR="001B68FF" w:rsidRPr="003D5C49" w:rsidRDefault="001B68FF" w:rsidP="003D5C4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3D5C49">
              <w:rPr>
                <w:rFonts w:ascii="Calibri" w:hAnsi="Calibri"/>
                <w:b/>
              </w:rPr>
              <w:t xml:space="preserve">Line </w:t>
            </w:r>
            <w:r w:rsidR="00BD66D2">
              <w:rPr>
                <w:rFonts w:ascii="Calibri" w:hAnsi="Calibri"/>
              </w:rPr>
              <w:t>-</w:t>
            </w:r>
            <w:r w:rsidRPr="003D5C49">
              <w:rPr>
                <w:rFonts w:ascii="Calibri" w:hAnsi="Calibri"/>
              </w:rPr>
              <w:t xml:space="preserve"> Displays the RTV Line number</w:t>
            </w:r>
          </w:p>
          <w:p w14:paraId="3AAEBBBA" w14:textId="2D18B9EC" w:rsidR="001B68FF" w:rsidRPr="003D5C49" w:rsidRDefault="001B68FF" w:rsidP="003D5C4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3D5C49">
              <w:rPr>
                <w:rFonts w:ascii="Calibri" w:hAnsi="Calibri"/>
                <w:b/>
              </w:rPr>
              <w:t xml:space="preserve">Status </w:t>
            </w:r>
            <w:r w:rsidR="00BD66D2">
              <w:rPr>
                <w:rFonts w:ascii="Calibri" w:hAnsi="Calibri"/>
              </w:rPr>
              <w:t>-</w:t>
            </w:r>
            <w:r w:rsidRPr="003D5C49">
              <w:rPr>
                <w:rFonts w:ascii="Calibri" w:hAnsi="Calibri"/>
              </w:rPr>
              <w:t xml:space="preserve"> Displays the status of the RTV Line</w:t>
            </w:r>
          </w:p>
          <w:p w14:paraId="1DD6E7B9" w14:textId="172F44FC" w:rsidR="001B68FF" w:rsidRPr="003D5C49" w:rsidRDefault="001B68FF" w:rsidP="003D5C4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3D5C49">
              <w:rPr>
                <w:rFonts w:ascii="Calibri" w:hAnsi="Calibri"/>
                <w:b/>
              </w:rPr>
              <w:t xml:space="preserve">Action </w:t>
            </w:r>
            <w:r w:rsidR="00BD66D2">
              <w:rPr>
                <w:rFonts w:ascii="Calibri" w:hAnsi="Calibri"/>
              </w:rPr>
              <w:t>-</w:t>
            </w:r>
            <w:r w:rsidRPr="003D5C49">
              <w:rPr>
                <w:rFonts w:ascii="Calibri" w:hAnsi="Calibri"/>
              </w:rPr>
              <w:t xml:space="preserve"> Displays the Action option that was selected when the RTV was created: (Based on contact/conversation with </w:t>
            </w:r>
            <w:r w:rsidR="00017F7E">
              <w:rPr>
                <w:rFonts w:ascii="Calibri" w:hAnsi="Calibri"/>
              </w:rPr>
              <w:t>supplier</w:t>
            </w:r>
            <w:r w:rsidRPr="003D5C49">
              <w:rPr>
                <w:rFonts w:ascii="Calibri" w:hAnsi="Calibri"/>
              </w:rPr>
              <w:t xml:space="preserve"> before the RTV was created):</w:t>
            </w:r>
          </w:p>
          <w:p w14:paraId="58846265" w14:textId="51FE720E" w:rsidR="001B68FF" w:rsidRPr="00E47F66" w:rsidRDefault="00E47F66" w:rsidP="00F876C5">
            <w:pPr>
              <w:pStyle w:val="ListParagraph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- </w:t>
            </w:r>
            <w:r w:rsidR="001B68FF" w:rsidRPr="003D5C49">
              <w:rPr>
                <w:rFonts w:ascii="Calibri" w:hAnsi="Calibri"/>
                <w:b/>
              </w:rPr>
              <w:t xml:space="preserve">Credit </w:t>
            </w:r>
            <w:r w:rsidR="001B68FF" w:rsidRPr="00E47F66">
              <w:rPr>
                <w:rFonts w:ascii="Calibri" w:hAnsi="Calibri"/>
              </w:rPr>
              <w:t xml:space="preserve">– </w:t>
            </w:r>
            <w:r w:rsidR="00017F7E">
              <w:rPr>
                <w:rFonts w:ascii="Calibri" w:hAnsi="Calibri"/>
              </w:rPr>
              <w:t>Supplier</w:t>
            </w:r>
            <w:r w:rsidR="001B68FF" w:rsidRPr="00E47F66">
              <w:rPr>
                <w:rFonts w:ascii="Calibri" w:hAnsi="Calibri"/>
              </w:rPr>
              <w:t xml:space="preserve"> will issue a credit for the item</w:t>
            </w:r>
          </w:p>
          <w:p w14:paraId="69BFB3C0" w14:textId="42E81EAA" w:rsidR="001B68FF" w:rsidRPr="00E47F66" w:rsidRDefault="001B68FF" w:rsidP="00F876C5">
            <w:pPr>
              <w:pStyle w:val="ListParagraph"/>
              <w:spacing w:before="120"/>
              <w:rPr>
                <w:rFonts w:ascii="Calibri" w:hAnsi="Calibri"/>
              </w:rPr>
            </w:pPr>
            <w:r w:rsidRPr="003D5C49">
              <w:rPr>
                <w:rFonts w:ascii="Calibri" w:hAnsi="Calibri"/>
                <w:b/>
              </w:rPr>
              <w:t xml:space="preserve">-  Replacement </w:t>
            </w:r>
            <w:r w:rsidRPr="00E47F66">
              <w:rPr>
                <w:rFonts w:ascii="Calibri" w:hAnsi="Calibri"/>
              </w:rPr>
              <w:t xml:space="preserve">– </w:t>
            </w:r>
            <w:r w:rsidR="00017F7E">
              <w:rPr>
                <w:rFonts w:ascii="Calibri" w:hAnsi="Calibri"/>
              </w:rPr>
              <w:t>Supplier</w:t>
            </w:r>
            <w:r w:rsidRPr="00E47F66">
              <w:rPr>
                <w:rFonts w:ascii="Calibri" w:hAnsi="Calibri"/>
              </w:rPr>
              <w:t xml:space="preserve"> will send the same item again, as a replacement for the original item that was ordered</w:t>
            </w:r>
          </w:p>
          <w:p w14:paraId="7A5FBEA3" w14:textId="6214F736" w:rsidR="001B68FF" w:rsidRPr="003D5C49" w:rsidRDefault="001B68FF" w:rsidP="00F876C5">
            <w:pPr>
              <w:pStyle w:val="ListParagraph"/>
              <w:spacing w:before="120"/>
              <w:rPr>
                <w:rFonts w:ascii="Calibri" w:hAnsi="Calibri"/>
                <w:b/>
              </w:rPr>
            </w:pPr>
            <w:r w:rsidRPr="003D5C49">
              <w:rPr>
                <w:rFonts w:ascii="Calibri" w:hAnsi="Calibri"/>
                <w:b/>
              </w:rPr>
              <w:t xml:space="preserve">-  Exchange </w:t>
            </w:r>
            <w:r w:rsidRPr="00E47F66">
              <w:rPr>
                <w:rFonts w:ascii="Calibri" w:hAnsi="Calibri"/>
              </w:rPr>
              <w:t xml:space="preserve">– </w:t>
            </w:r>
            <w:r w:rsidR="00017F7E">
              <w:rPr>
                <w:rFonts w:ascii="Calibri" w:hAnsi="Calibri"/>
              </w:rPr>
              <w:t>Supplier</w:t>
            </w:r>
            <w:r w:rsidRPr="00E47F66">
              <w:rPr>
                <w:rFonts w:ascii="Calibri" w:hAnsi="Calibri"/>
              </w:rPr>
              <w:t xml:space="preserve"> will send a different item to replace the original item that was ordered</w:t>
            </w:r>
          </w:p>
          <w:p w14:paraId="0CDF9B6A" w14:textId="7A61D68E" w:rsidR="001B68FF" w:rsidRPr="003D5C49" w:rsidRDefault="001B68FF" w:rsidP="003D5C4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  <w:b/>
              </w:rPr>
            </w:pPr>
            <w:r w:rsidRPr="003D5C49">
              <w:rPr>
                <w:rFonts w:ascii="Calibri" w:hAnsi="Calibri"/>
                <w:b/>
              </w:rPr>
              <w:t xml:space="preserve">Disposition </w:t>
            </w:r>
            <w:r w:rsidR="00BD66D2">
              <w:rPr>
                <w:rFonts w:ascii="Calibri" w:hAnsi="Calibri"/>
              </w:rPr>
              <w:t>-</w:t>
            </w:r>
            <w:r w:rsidRPr="00E47F66">
              <w:rPr>
                <w:rFonts w:ascii="Calibri" w:hAnsi="Calibri"/>
              </w:rPr>
              <w:t xml:space="preserve"> Displays the option that was selected when the RTV was created: (Based on contact/conversation with </w:t>
            </w:r>
            <w:r w:rsidR="00E95EEC">
              <w:rPr>
                <w:rFonts w:ascii="Calibri" w:hAnsi="Calibri"/>
              </w:rPr>
              <w:t>supplier</w:t>
            </w:r>
            <w:r w:rsidRPr="00E47F66">
              <w:rPr>
                <w:rFonts w:ascii="Calibri" w:hAnsi="Calibri"/>
              </w:rPr>
              <w:t xml:space="preserve"> before the RTV was created):</w:t>
            </w:r>
          </w:p>
          <w:p w14:paraId="7959E581" w14:textId="6F80343F" w:rsidR="001B68FF" w:rsidRPr="003D5C49" w:rsidRDefault="001B68FF" w:rsidP="00F876C5">
            <w:pPr>
              <w:pStyle w:val="ListParagraph"/>
              <w:spacing w:before="120"/>
              <w:rPr>
                <w:rFonts w:ascii="Calibri" w:hAnsi="Calibri"/>
                <w:b/>
              </w:rPr>
            </w:pPr>
            <w:r w:rsidRPr="003D5C49">
              <w:rPr>
                <w:rFonts w:ascii="Calibri" w:hAnsi="Calibri"/>
                <w:b/>
              </w:rPr>
              <w:t xml:space="preserve">-  Ship </w:t>
            </w:r>
            <w:r w:rsidRPr="00E47F66">
              <w:rPr>
                <w:rFonts w:ascii="Calibri" w:hAnsi="Calibri"/>
              </w:rPr>
              <w:t>– I</w:t>
            </w:r>
            <w:bookmarkStart w:id="0" w:name="_GoBack"/>
            <w:bookmarkEnd w:id="0"/>
            <w:r w:rsidRPr="00E47F66">
              <w:rPr>
                <w:rFonts w:ascii="Calibri" w:hAnsi="Calibri"/>
              </w:rPr>
              <w:t xml:space="preserve">tem must be shipped back to the </w:t>
            </w:r>
            <w:r w:rsidR="00C11BA2">
              <w:rPr>
                <w:rFonts w:ascii="Calibri" w:hAnsi="Calibri"/>
              </w:rPr>
              <w:t>supplier</w:t>
            </w:r>
            <w:r w:rsidRPr="00E47F66">
              <w:rPr>
                <w:rFonts w:ascii="Calibri" w:hAnsi="Calibri"/>
              </w:rPr>
              <w:t xml:space="preserve"> (per </w:t>
            </w:r>
            <w:r w:rsidR="00C11BA2">
              <w:rPr>
                <w:rFonts w:ascii="Calibri" w:hAnsi="Calibri"/>
              </w:rPr>
              <w:t>supplier’s</w:t>
            </w:r>
            <w:r w:rsidRPr="00E47F66">
              <w:rPr>
                <w:rFonts w:ascii="Calibri" w:hAnsi="Calibri"/>
              </w:rPr>
              <w:t xml:space="preserve"> request)</w:t>
            </w:r>
          </w:p>
          <w:p w14:paraId="4368480B" w14:textId="72B874F2" w:rsidR="001B68FF" w:rsidRPr="000E2D4E" w:rsidRDefault="001B68FF" w:rsidP="00F876C5">
            <w:pPr>
              <w:pStyle w:val="ListParagraph"/>
              <w:spacing w:before="120"/>
              <w:rPr>
                <w:rFonts w:ascii="Calibri" w:hAnsi="Calibri"/>
              </w:rPr>
            </w:pPr>
            <w:r w:rsidRPr="003D5C49">
              <w:rPr>
                <w:rFonts w:ascii="Calibri" w:hAnsi="Calibri"/>
                <w:b/>
              </w:rPr>
              <w:t xml:space="preserve">-  Destroy </w:t>
            </w:r>
            <w:r w:rsidRPr="00E47F66">
              <w:rPr>
                <w:rFonts w:ascii="Calibri" w:hAnsi="Calibri"/>
              </w:rPr>
              <w:t xml:space="preserve">– </w:t>
            </w:r>
            <w:r w:rsidR="00C11BA2">
              <w:rPr>
                <w:rFonts w:ascii="Calibri" w:hAnsi="Calibri"/>
              </w:rPr>
              <w:t>Supplier</w:t>
            </w:r>
            <w:r w:rsidRPr="00E47F66">
              <w:rPr>
                <w:rFonts w:ascii="Calibri" w:hAnsi="Calibri"/>
              </w:rPr>
              <w:t xml:space="preserve"> has given permission for the item to be field destroyed/disposed of (not sent back to </w:t>
            </w:r>
            <w:r w:rsidR="00C11BA2">
              <w:rPr>
                <w:rFonts w:ascii="Calibri" w:hAnsi="Calibri"/>
              </w:rPr>
              <w:t>supplier</w:t>
            </w:r>
            <w:r w:rsidRPr="00E47F66">
              <w:rPr>
                <w:rFonts w:ascii="Calibri" w:hAnsi="Calibri"/>
              </w:rPr>
              <w:t>)</w:t>
            </w:r>
          </w:p>
          <w:p w14:paraId="12A0A5D1" w14:textId="163C3D26" w:rsidR="001B68FF" w:rsidRPr="000E2D4E" w:rsidRDefault="001B68FF" w:rsidP="003D5C4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3D5C49">
              <w:rPr>
                <w:rFonts w:ascii="Calibri" w:hAnsi="Calibri"/>
                <w:b/>
              </w:rPr>
              <w:t xml:space="preserve">Reason Code </w:t>
            </w:r>
            <w:r w:rsidR="00BD66D2">
              <w:rPr>
                <w:rFonts w:ascii="Calibri" w:hAnsi="Calibri"/>
              </w:rPr>
              <w:t>-</w:t>
            </w:r>
            <w:r w:rsidRPr="000E2D4E">
              <w:rPr>
                <w:rFonts w:ascii="Calibri" w:hAnsi="Calibri"/>
              </w:rPr>
              <w:t xml:space="preserve"> Displays the option that was selected </w:t>
            </w:r>
            <w:r w:rsidR="00B00DA0">
              <w:rPr>
                <w:rFonts w:ascii="Calibri" w:hAnsi="Calibri"/>
              </w:rPr>
              <w:t>for</w:t>
            </w:r>
            <w:r w:rsidRPr="000E2D4E">
              <w:rPr>
                <w:rFonts w:ascii="Calibri" w:hAnsi="Calibri"/>
              </w:rPr>
              <w:t xml:space="preserve"> the reason why the RTV is being created:</w:t>
            </w:r>
          </w:p>
          <w:p w14:paraId="3805F1E8" w14:textId="77777777" w:rsidR="001B68FF" w:rsidRPr="003D5C49" w:rsidRDefault="001B68FF" w:rsidP="00F876C5">
            <w:pPr>
              <w:pStyle w:val="ListParagraph"/>
              <w:spacing w:before="120"/>
              <w:rPr>
                <w:rFonts w:ascii="Calibri" w:hAnsi="Calibri"/>
                <w:b/>
              </w:rPr>
            </w:pPr>
            <w:r w:rsidRPr="003D5C49">
              <w:rPr>
                <w:rFonts w:ascii="Calibri" w:hAnsi="Calibri"/>
                <w:b/>
              </w:rPr>
              <w:t xml:space="preserve">- RECERR </w:t>
            </w:r>
            <w:r w:rsidRPr="000E2D4E">
              <w:rPr>
                <w:rFonts w:ascii="Calibri" w:hAnsi="Calibri"/>
              </w:rPr>
              <w:t>– Received in Error</w:t>
            </w:r>
          </w:p>
          <w:p w14:paraId="571E26D9" w14:textId="77777777" w:rsidR="001B68FF" w:rsidRPr="003D5C49" w:rsidRDefault="001B68FF" w:rsidP="00F876C5">
            <w:pPr>
              <w:pStyle w:val="ListParagraph"/>
              <w:spacing w:before="120"/>
              <w:rPr>
                <w:rFonts w:ascii="Calibri" w:hAnsi="Calibri"/>
                <w:b/>
              </w:rPr>
            </w:pPr>
            <w:r w:rsidRPr="003D5C49">
              <w:rPr>
                <w:rFonts w:ascii="Calibri" w:hAnsi="Calibri"/>
                <w:b/>
              </w:rPr>
              <w:t xml:space="preserve">- TOO MANY </w:t>
            </w:r>
            <w:r w:rsidRPr="000E2D4E">
              <w:rPr>
                <w:rFonts w:ascii="Calibri" w:hAnsi="Calibri"/>
              </w:rPr>
              <w:t>– Too many items were received</w:t>
            </w:r>
          </w:p>
          <w:p w14:paraId="3AC53D4E" w14:textId="0D967E56" w:rsidR="001B68FF" w:rsidRPr="000E2D4E" w:rsidRDefault="001B68FF" w:rsidP="00F876C5">
            <w:pPr>
              <w:pStyle w:val="ListParagraph"/>
              <w:spacing w:before="120"/>
              <w:rPr>
                <w:rFonts w:ascii="Calibri" w:hAnsi="Calibri"/>
              </w:rPr>
            </w:pPr>
            <w:r w:rsidRPr="003D5C49">
              <w:rPr>
                <w:rFonts w:ascii="Calibri" w:hAnsi="Calibri"/>
                <w:b/>
              </w:rPr>
              <w:t xml:space="preserve">- DAM </w:t>
            </w:r>
            <w:r w:rsidRPr="000E2D4E">
              <w:rPr>
                <w:rFonts w:ascii="Calibri" w:hAnsi="Calibri"/>
              </w:rPr>
              <w:t>– Item was damaged (shipping damage)</w:t>
            </w:r>
          </w:p>
          <w:p w14:paraId="5E036FA5" w14:textId="7F136734" w:rsidR="001B68FF" w:rsidRPr="000E2D4E" w:rsidRDefault="001B68FF" w:rsidP="00F876C5">
            <w:pPr>
              <w:pStyle w:val="ListParagraph"/>
              <w:spacing w:before="120"/>
              <w:rPr>
                <w:rFonts w:ascii="Calibri" w:hAnsi="Calibri"/>
                <w:b/>
              </w:rPr>
            </w:pPr>
            <w:r w:rsidRPr="003D5C49">
              <w:rPr>
                <w:rFonts w:ascii="Calibri" w:hAnsi="Calibri"/>
                <w:b/>
              </w:rPr>
              <w:t xml:space="preserve">- DEF </w:t>
            </w:r>
            <w:r w:rsidRPr="000E2D4E">
              <w:rPr>
                <w:rFonts w:ascii="Calibri" w:hAnsi="Calibri"/>
              </w:rPr>
              <w:t xml:space="preserve">– Item is defective (Item does not work – </w:t>
            </w:r>
            <w:r w:rsidR="00EB4429">
              <w:rPr>
                <w:rFonts w:ascii="Calibri" w:hAnsi="Calibri"/>
              </w:rPr>
              <w:t xml:space="preserve">not shipping damage, </w:t>
            </w:r>
            <w:r w:rsidRPr="000E2D4E">
              <w:rPr>
                <w:rFonts w:ascii="Calibri" w:hAnsi="Calibri"/>
              </w:rPr>
              <w:t>manufacturing fault)</w:t>
            </w:r>
          </w:p>
          <w:p w14:paraId="644AA578" w14:textId="61C9BE72" w:rsidR="001B68FF" w:rsidRPr="003D5C49" w:rsidRDefault="001B68FF" w:rsidP="003D5C4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  <w:b/>
              </w:rPr>
            </w:pPr>
            <w:r w:rsidRPr="003D5C49">
              <w:rPr>
                <w:rFonts w:ascii="Calibri" w:hAnsi="Calibri"/>
                <w:b/>
              </w:rPr>
              <w:lastRenderedPageBreak/>
              <w:t xml:space="preserve">Rev </w:t>
            </w:r>
            <w:r w:rsidR="00BD66D2">
              <w:rPr>
                <w:rFonts w:ascii="Calibri" w:hAnsi="Calibri"/>
              </w:rPr>
              <w:t>-</w:t>
            </w:r>
            <w:r w:rsidRPr="000E2D4E">
              <w:rPr>
                <w:rFonts w:ascii="Calibri" w:hAnsi="Calibri"/>
              </w:rPr>
              <w:t xml:space="preserve"> Displays the quantity of items that have been received on the receipt(s)</w:t>
            </w:r>
          </w:p>
          <w:p w14:paraId="7E7DE071" w14:textId="183FF4C7" w:rsidR="001B68FF" w:rsidRPr="003D5C49" w:rsidRDefault="001B68FF" w:rsidP="003D5C4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  <w:b/>
              </w:rPr>
            </w:pPr>
            <w:r w:rsidRPr="003D5C49">
              <w:rPr>
                <w:rFonts w:ascii="Calibri" w:hAnsi="Calibri"/>
                <w:b/>
              </w:rPr>
              <w:t xml:space="preserve">Description </w:t>
            </w:r>
            <w:r w:rsidR="00BD66D2">
              <w:rPr>
                <w:rFonts w:ascii="Calibri" w:hAnsi="Calibri"/>
              </w:rPr>
              <w:t>-</w:t>
            </w:r>
            <w:r w:rsidRPr="000E2D4E">
              <w:rPr>
                <w:rFonts w:ascii="Calibri" w:hAnsi="Calibri"/>
              </w:rPr>
              <w:t xml:space="preserve"> Displays the description of item</w:t>
            </w:r>
            <w:r w:rsidR="00DF3251">
              <w:rPr>
                <w:rFonts w:ascii="Calibri" w:hAnsi="Calibri"/>
              </w:rPr>
              <w:t xml:space="preserve"> and links</w:t>
            </w:r>
            <w:r w:rsidRPr="000E2D4E">
              <w:rPr>
                <w:rFonts w:ascii="Calibri" w:hAnsi="Calibri"/>
              </w:rPr>
              <w:t xml:space="preserve"> to view the full description details</w:t>
            </w:r>
          </w:p>
          <w:p w14:paraId="43EA9647" w14:textId="64F806AE" w:rsidR="001B68FF" w:rsidRPr="003D5C49" w:rsidRDefault="001B68FF" w:rsidP="003D5C4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  <w:b/>
              </w:rPr>
            </w:pPr>
            <w:r w:rsidRPr="003D5C49">
              <w:rPr>
                <w:rFonts w:ascii="Calibri" w:hAnsi="Calibri"/>
                <w:b/>
              </w:rPr>
              <w:t xml:space="preserve">Return Qty </w:t>
            </w:r>
            <w:r w:rsidR="00BD66D2">
              <w:rPr>
                <w:rFonts w:ascii="Calibri" w:hAnsi="Calibri"/>
              </w:rPr>
              <w:t>-</w:t>
            </w:r>
            <w:r w:rsidRPr="000E2D4E">
              <w:rPr>
                <w:rFonts w:ascii="Calibri" w:hAnsi="Calibri"/>
              </w:rPr>
              <w:t xml:space="preserve"> Displays the number of items that were entered on the RTV to be destroyed</w:t>
            </w:r>
          </w:p>
          <w:p w14:paraId="5B82BA88" w14:textId="41C4B047" w:rsidR="001B68FF" w:rsidRPr="00BD66D2" w:rsidRDefault="001B68FF" w:rsidP="003D5C4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3D5C49">
              <w:rPr>
                <w:rFonts w:ascii="Calibri" w:hAnsi="Calibri"/>
                <w:b/>
              </w:rPr>
              <w:t xml:space="preserve">Ship Qty </w:t>
            </w:r>
            <w:r w:rsidR="00BD66D2">
              <w:rPr>
                <w:rFonts w:ascii="Calibri" w:hAnsi="Calibri"/>
              </w:rPr>
              <w:t>-</w:t>
            </w:r>
            <w:r w:rsidRPr="00BD66D2">
              <w:rPr>
                <w:rFonts w:ascii="Calibri" w:hAnsi="Calibri"/>
              </w:rPr>
              <w:t xml:space="preserve"> Displays the number of items that were entered on the RTV to be shipped back to the </w:t>
            </w:r>
            <w:r w:rsidR="009942CA">
              <w:rPr>
                <w:rFonts w:ascii="Calibri" w:hAnsi="Calibri"/>
              </w:rPr>
              <w:t>supplier</w:t>
            </w:r>
          </w:p>
          <w:p w14:paraId="0C5BA7F6" w14:textId="0CBC3710" w:rsidR="001B68FF" w:rsidRPr="003D5C49" w:rsidRDefault="001B68FF" w:rsidP="003D5C4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  <w:b/>
              </w:rPr>
            </w:pPr>
            <w:r w:rsidRPr="003D5C49">
              <w:rPr>
                <w:rFonts w:ascii="Calibri" w:hAnsi="Calibri"/>
                <w:b/>
              </w:rPr>
              <w:t xml:space="preserve">Price </w:t>
            </w:r>
            <w:r w:rsidR="00BD66D2">
              <w:rPr>
                <w:rFonts w:ascii="Calibri" w:hAnsi="Calibri"/>
              </w:rPr>
              <w:t>-</w:t>
            </w:r>
            <w:r w:rsidRPr="00BD66D2">
              <w:rPr>
                <w:rFonts w:ascii="Calibri" w:hAnsi="Calibri"/>
              </w:rPr>
              <w:t xml:space="preserve"> Displays the price of the item per unit of measure</w:t>
            </w:r>
          </w:p>
          <w:p w14:paraId="4F8A76BC" w14:textId="360866FF" w:rsidR="001B68FF" w:rsidRPr="00BD66D2" w:rsidRDefault="009942CA" w:rsidP="003D5C4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Supp</w:t>
            </w:r>
            <w:r w:rsidR="001B68FF" w:rsidRPr="003D5C49">
              <w:rPr>
                <w:rFonts w:ascii="Calibri" w:hAnsi="Calibri"/>
                <w:b/>
              </w:rPr>
              <w:t xml:space="preserve"> UOM – </w:t>
            </w:r>
            <w:r>
              <w:rPr>
                <w:rFonts w:ascii="Calibri" w:hAnsi="Calibri"/>
                <w:b/>
              </w:rPr>
              <w:t>Supplier</w:t>
            </w:r>
            <w:r w:rsidR="001B68FF" w:rsidRPr="003D5C49">
              <w:rPr>
                <w:rFonts w:ascii="Calibri" w:hAnsi="Calibri"/>
                <w:b/>
              </w:rPr>
              <w:t xml:space="preserve"> Unit of Measure </w:t>
            </w:r>
            <w:r w:rsidR="001B68FF" w:rsidRPr="00BD66D2">
              <w:rPr>
                <w:rFonts w:ascii="Calibri" w:hAnsi="Calibri"/>
              </w:rPr>
              <w:t xml:space="preserve">– Displays the quantity (unit of measure) in which the </w:t>
            </w:r>
            <w:r>
              <w:rPr>
                <w:rFonts w:ascii="Calibri" w:hAnsi="Calibri"/>
              </w:rPr>
              <w:t>supplier</w:t>
            </w:r>
            <w:r w:rsidR="001B68FF" w:rsidRPr="00BD66D2">
              <w:rPr>
                <w:rFonts w:ascii="Calibri" w:hAnsi="Calibri"/>
              </w:rPr>
              <w:t xml:space="preserve"> sells the item</w:t>
            </w:r>
          </w:p>
          <w:p w14:paraId="7DE27C45" w14:textId="0DF9E45D" w:rsidR="00325E8A" w:rsidRPr="00BD66D2" w:rsidRDefault="001B68FF" w:rsidP="00F876C5">
            <w:pPr>
              <w:pStyle w:val="ListParagraph"/>
              <w:spacing w:before="120"/>
              <w:rPr>
                <w:rFonts w:ascii="Calibri" w:hAnsi="Calibri"/>
              </w:rPr>
            </w:pPr>
            <w:r w:rsidRPr="00BD66D2">
              <w:rPr>
                <w:rFonts w:ascii="Calibri" w:hAnsi="Calibri"/>
              </w:rPr>
              <w:t>Examples:  EA = each, BG = Bag, DOZ = Dozen.</w:t>
            </w:r>
          </w:p>
        </w:tc>
      </w:tr>
    </w:tbl>
    <w:p w14:paraId="69E81F88" w14:textId="77777777" w:rsidR="00D35629" w:rsidRDefault="00D35629" w:rsidP="008C27D4">
      <w:pPr>
        <w:spacing w:before="120" w:after="120"/>
        <w:rPr>
          <w:rFonts w:ascii="Calibri" w:hAnsi="Calibri"/>
        </w:rPr>
      </w:pPr>
    </w:p>
    <w:sectPr w:rsidR="00D35629" w:rsidSect="00800E42">
      <w:footerReference w:type="default" r:id="rId2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A52D" w14:textId="77777777" w:rsidR="00140B9F" w:rsidRDefault="00140B9F" w:rsidP="00996C68">
      <w:r>
        <w:separator/>
      </w:r>
    </w:p>
  </w:endnote>
  <w:endnote w:type="continuationSeparator" w:id="0">
    <w:p w14:paraId="61FE2361" w14:textId="77777777" w:rsidR="00140B9F" w:rsidRDefault="00140B9F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1F90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113BC1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113BC1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69E81F91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23C4" w14:textId="77777777" w:rsidR="00140B9F" w:rsidRDefault="00140B9F" w:rsidP="00996C68">
      <w:r>
        <w:separator/>
      </w:r>
    </w:p>
  </w:footnote>
  <w:footnote w:type="continuationSeparator" w:id="0">
    <w:p w14:paraId="26310E27" w14:textId="77777777" w:rsidR="00140B9F" w:rsidRDefault="00140B9F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90610E5"/>
    <w:multiLevelType w:val="hybridMultilevel"/>
    <w:tmpl w:val="C636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80BCB"/>
    <w:multiLevelType w:val="hybridMultilevel"/>
    <w:tmpl w:val="D01E9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D2C15"/>
    <w:multiLevelType w:val="hybridMultilevel"/>
    <w:tmpl w:val="B096202A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4"/>
  </w:num>
  <w:num w:numId="9">
    <w:abstractNumId w:val="15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1341A"/>
    <w:rsid w:val="00016C89"/>
    <w:rsid w:val="00017F7E"/>
    <w:rsid w:val="000202B3"/>
    <w:rsid w:val="00020378"/>
    <w:rsid w:val="00031167"/>
    <w:rsid w:val="00037422"/>
    <w:rsid w:val="00046D31"/>
    <w:rsid w:val="00065551"/>
    <w:rsid w:val="00066E7A"/>
    <w:rsid w:val="00097987"/>
    <w:rsid w:val="000A40AE"/>
    <w:rsid w:val="000A40C8"/>
    <w:rsid w:val="000B12F4"/>
    <w:rsid w:val="000B70C4"/>
    <w:rsid w:val="000D7417"/>
    <w:rsid w:val="000E2D4E"/>
    <w:rsid w:val="000E69AC"/>
    <w:rsid w:val="000E7D16"/>
    <w:rsid w:val="000F293F"/>
    <w:rsid w:val="000F3F4C"/>
    <w:rsid w:val="000F77D1"/>
    <w:rsid w:val="0011221E"/>
    <w:rsid w:val="00113BC1"/>
    <w:rsid w:val="00114FB5"/>
    <w:rsid w:val="001251AD"/>
    <w:rsid w:val="00126BEB"/>
    <w:rsid w:val="001320A7"/>
    <w:rsid w:val="00140B9F"/>
    <w:rsid w:val="0014338F"/>
    <w:rsid w:val="0014405A"/>
    <w:rsid w:val="00145465"/>
    <w:rsid w:val="00157F39"/>
    <w:rsid w:val="00161D65"/>
    <w:rsid w:val="00164A15"/>
    <w:rsid w:val="001961F0"/>
    <w:rsid w:val="00197B74"/>
    <w:rsid w:val="001A135E"/>
    <w:rsid w:val="001A6CF3"/>
    <w:rsid w:val="001A777F"/>
    <w:rsid w:val="001B52C2"/>
    <w:rsid w:val="001B68FF"/>
    <w:rsid w:val="001B7079"/>
    <w:rsid w:val="001B71A7"/>
    <w:rsid w:val="001D4AD4"/>
    <w:rsid w:val="001E1893"/>
    <w:rsid w:val="001E6AFC"/>
    <w:rsid w:val="001F69A1"/>
    <w:rsid w:val="00221603"/>
    <w:rsid w:val="00222809"/>
    <w:rsid w:val="002259E7"/>
    <w:rsid w:val="00233313"/>
    <w:rsid w:val="002407E4"/>
    <w:rsid w:val="00241C93"/>
    <w:rsid w:val="00246158"/>
    <w:rsid w:val="00246CBA"/>
    <w:rsid w:val="0024780E"/>
    <w:rsid w:val="00254DE3"/>
    <w:rsid w:val="00263863"/>
    <w:rsid w:val="00265739"/>
    <w:rsid w:val="00267748"/>
    <w:rsid w:val="00271391"/>
    <w:rsid w:val="00272CF9"/>
    <w:rsid w:val="00276337"/>
    <w:rsid w:val="00290E9D"/>
    <w:rsid w:val="002964B2"/>
    <w:rsid w:val="002C4A55"/>
    <w:rsid w:val="002E13D2"/>
    <w:rsid w:val="002F7E5C"/>
    <w:rsid w:val="00305881"/>
    <w:rsid w:val="003064CA"/>
    <w:rsid w:val="0030775D"/>
    <w:rsid w:val="00310EBC"/>
    <w:rsid w:val="00312661"/>
    <w:rsid w:val="00321251"/>
    <w:rsid w:val="00325E8A"/>
    <w:rsid w:val="0033379E"/>
    <w:rsid w:val="0033639B"/>
    <w:rsid w:val="00341BE7"/>
    <w:rsid w:val="00342FC1"/>
    <w:rsid w:val="00345821"/>
    <w:rsid w:val="00351DE4"/>
    <w:rsid w:val="003520A0"/>
    <w:rsid w:val="003549D3"/>
    <w:rsid w:val="00357418"/>
    <w:rsid w:val="003738F2"/>
    <w:rsid w:val="00380BE7"/>
    <w:rsid w:val="0039653E"/>
    <w:rsid w:val="003A37DE"/>
    <w:rsid w:val="003B15D7"/>
    <w:rsid w:val="003C53AA"/>
    <w:rsid w:val="003C6872"/>
    <w:rsid w:val="003D5C49"/>
    <w:rsid w:val="003E2E95"/>
    <w:rsid w:val="003F2AA2"/>
    <w:rsid w:val="0040197F"/>
    <w:rsid w:val="004128EE"/>
    <w:rsid w:val="00432EC6"/>
    <w:rsid w:val="004443B6"/>
    <w:rsid w:val="00446B8F"/>
    <w:rsid w:val="00454E76"/>
    <w:rsid w:val="00466533"/>
    <w:rsid w:val="00477DAF"/>
    <w:rsid w:val="004847C7"/>
    <w:rsid w:val="0049585B"/>
    <w:rsid w:val="004A0B6D"/>
    <w:rsid w:val="004A0DE6"/>
    <w:rsid w:val="004A43A5"/>
    <w:rsid w:val="004C084E"/>
    <w:rsid w:val="004C0BC4"/>
    <w:rsid w:val="004C0CFA"/>
    <w:rsid w:val="004C7AB2"/>
    <w:rsid w:val="004E2570"/>
    <w:rsid w:val="004E461C"/>
    <w:rsid w:val="004E54CC"/>
    <w:rsid w:val="004E60F1"/>
    <w:rsid w:val="00515DF9"/>
    <w:rsid w:val="005179DE"/>
    <w:rsid w:val="005263BB"/>
    <w:rsid w:val="00535F16"/>
    <w:rsid w:val="00536C75"/>
    <w:rsid w:val="005544A6"/>
    <w:rsid w:val="005559DD"/>
    <w:rsid w:val="00584192"/>
    <w:rsid w:val="005A65E5"/>
    <w:rsid w:val="005B714B"/>
    <w:rsid w:val="005C4C83"/>
    <w:rsid w:val="005C6C09"/>
    <w:rsid w:val="005E2CAF"/>
    <w:rsid w:val="005E3AB3"/>
    <w:rsid w:val="005E7F9E"/>
    <w:rsid w:val="005F0546"/>
    <w:rsid w:val="005F25EA"/>
    <w:rsid w:val="005F7B5A"/>
    <w:rsid w:val="006011B9"/>
    <w:rsid w:val="00602A81"/>
    <w:rsid w:val="00606BC0"/>
    <w:rsid w:val="006075D3"/>
    <w:rsid w:val="006105D7"/>
    <w:rsid w:val="00611B4C"/>
    <w:rsid w:val="006124E6"/>
    <w:rsid w:val="00616D95"/>
    <w:rsid w:val="0062487C"/>
    <w:rsid w:val="00624C1B"/>
    <w:rsid w:val="006505AC"/>
    <w:rsid w:val="00652B29"/>
    <w:rsid w:val="00652D2D"/>
    <w:rsid w:val="00652F36"/>
    <w:rsid w:val="00664ABA"/>
    <w:rsid w:val="006662B5"/>
    <w:rsid w:val="00671862"/>
    <w:rsid w:val="006845C8"/>
    <w:rsid w:val="006A60FB"/>
    <w:rsid w:val="006B429C"/>
    <w:rsid w:val="006C4BC2"/>
    <w:rsid w:val="006C6982"/>
    <w:rsid w:val="006D1E78"/>
    <w:rsid w:val="006E6BBE"/>
    <w:rsid w:val="006F03AB"/>
    <w:rsid w:val="006F0D34"/>
    <w:rsid w:val="00706D9D"/>
    <w:rsid w:val="007100D6"/>
    <w:rsid w:val="0072049B"/>
    <w:rsid w:val="00723056"/>
    <w:rsid w:val="0072599C"/>
    <w:rsid w:val="00726ACD"/>
    <w:rsid w:val="00731301"/>
    <w:rsid w:val="007424DD"/>
    <w:rsid w:val="007607AB"/>
    <w:rsid w:val="0077537A"/>
    <w:rsid w:val="00796837"/>
    <w:rsid w:val="007A7FF1"/>
    <w:rsid w:val="007B111E"/>
    <w:rsid w:val="007B14E5"/>
    <w:rsid w:val="007E38B9"/>
    <w:rsid w:val="007E6960"/>
    <w:rsid w:val="007F3D2C"/>
    <w:rsid w:val="0080014E"/>
    <w:rsid w:val="00800E42"/>
    <w:rsid w:val="00803E79"/>
    <w:rsid w:val="00806A57"/>
    <w:rsid w:val="00812A2C"/>
    <w:rsid w:val="00834B75"/>
    <w:rsid w:val="00835DD3"/>
    <w:rsid w:val="0084482B"/>
    <w:rsid w:val="00853B49"/>
    <w:rsid w:val="00853C95"/>
    <w:rsid w:val="008802B5"/>
    <w:rsid w:val="00881603"/>
    <w:rsid w:val="00890040"/>
    <w:rsid w:val="008934AD"/>
    <w:rsid w:val="008B1C0D"/>
    <w:rsid w:val="008B5B32"/>
    <w:rsid w:val="008C27D4"/>
    <w:rsid w:val="008C6EDA"/>
    <w:rsid w:val="008C76B2"/>
    <w:rsid w:val="008D104C"/>
    <w:rsid w:val="008E5F3A"/>
    <w:rsid w:val="00916A14"/>
    <w:rsid w:val="00934316"/>
    <w:rsid w:val="00942613"/>
    <w:rsid w:val="0094387D"/>
    <w:rsid w:val="00945EAE"/>
    <w:rsid w:val="00947646"/>
    <w:rsid w:val="0096138D"/>
    <w:rsid w:val="0097213D"/>
    <w:rsid w:val="009773A3"/>
    <w:rsid w:val="00985C7C"/>
    <w:rsid w:val="009942CA"/>
    <w:rsid w:val="00996C68"/>
    <w:rsid w:val="009A5953"/>
    <w:rsid w:val="009B690D"/>
    <w:rsid w:val="009D12E4"/>
    <w:rsid w:val="009E2F66"/>
    <w:rsid w:val="009E381A"/>
    <w:rsid w:val="00A008BC"/>
    <w:rsid w:val="00A02B1F"/>
    <w:rsid w:val="00A05D98"/>
    <w:rsid w:val="00A349AF"/>
    <w:rsid w:val="00AA49A0"/>
    <w:rsid w:val="00AC3EA4"/>
    <w:rsid w:val="00AD7F09"/>
    <w:rsid w:val="00AF2E3C"/>
    <w:rsid w:val="00B00DA0"/>
    <w:rsid w:val="00B02D46"/>
    <w:rsid w:val="00B07756"/>
    <w:rsid w:val="00B16796"/>
    <w:rsid w:val="00B17319"/>
    <w:rsid w:val="00B37C9A"/>
    <w:rsid w:val="00B419B2"/>
    <w:rsid w:val="00B427D4"/>
    <w:rsid w:val="00B42D1D"/>
    <w:rsid w:val="00B55A0E"/>
    <w:rsid w:val="00B57ABB"/>
    <w:rsid w:val="00B63E83"/>
    <w:rsid w:val="00B6540E"/>
    <w:rsid w:val="00B75097"/>
    <w:rsid w:val="00B91997"/>
    <w:rsid w:val="00B91CC6"/>
    <w:rsid w:val="00BB4D40"/>
    <w:rsid w:val="00BC1B53"/>
    <w:rsid w:val="00BD5937"/>
    <w:rsid w:val="00BD6521"/>
    <w:rsid w:val="00BD66D2"/>
    <w:rsid w:val="00BE2598"/>
    <w:rsid w:val="00BF1DFC"/>
    <w:rsid w:val="00C040EC"/>
    <w:rsid w:val="00C06422"/>
    <w:rsid w:val="00C11BA2"/>
    <w:rsid w:val="00C14960"/>
    <w:rsid w:val="00C151E2"/>
    <w:rsid w:val="00C27D1C"/>
    <w:rsid w:val="00C359E0"/>
    <w:rsid w:val="00C4707A"/>
    <w:rsid w:val="00C62445"/>
    <w:rsid w:val="00C720F2"/>
    <w:rsid w:val="00C74345"/>
    <w:rsid w:val="00C74D13"/>
    <w:rsid w:val="00C81D1B"/>
    <w:rsid w:val="00C902E5"/>
    <w:rsid w:val="00CA22C5"/>
    <w:rsid w:val="00CA3CE1"/>
    <w:rsid w:val="00CA5AC6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24847"/>
    <w:rsid w:val="00D26B5B"/>
    <w:rsid w:val="00D3248D"/>
    <w:rsid w:val="00D35629"/>
    <w:rsid w:val="00D42E82"/>
    <w:rsid w:val="00D44C86"/>
    <w:rsid w:val="00D55133"/>
    <w:rsid w:val="00D72EF5"/>
    <w:rsid w:val="00D750EC"/>
    <w:rsid w:val="00D77D64"/>
    <w:rsid w:val="00D81B16"/>
    <w:rsid w:val="00D83D31"/>
    <w:rsid w:val="00D91E84"/>
    <w:rsid w:val="00D95117"/>
    <w:rsid w:val="00D96D6D"/>
    <w:rsid w:val="00DA53E3"/>
    <w:rsid w:val="00DB39DE"/>
    <w:rsid w:val="00DB3D9B"/>
    <w:rsid w:val="00DB76F4"/>
    <w:rsid w:val="00DC5554"/>
    <w:rsid w:val="00DD2131"/>
    <w:rsid w:val="00DD7F86"/>
    <w:rsid w:val="00DE0179"/>
    <w:rsid w:val="00DE0CEC"/>
    <w:rsid w:val="00DE3FB0"/>
    <w:rsid w:val="00DF3251"/>
    <w:rsid w:val="00DF5022"/>
    <w:rsid w:val="00DF6D42"/>
    <w:rsid w:val="00E00C58"/>
    <w:rsid w:val="00E15F86"/>
    <w:rsid w:val="00E27CCF"/>
    <w:rsid w:val="00E46737"/>
    <w:rsid w:val="00E47F66"/>
    <w:rsid w:val="00E6350A"/>
    <w:rsid w:val="00E749C9"/>
    <w:rsid w:val="00E75341"/>
    <w:rsid w:val="00E9354B"/>
    <w:rsid w:val="00E95EEC"/>
    <w:rsid w:val="00EA49CE"/>
    <w:rsid w:val="00EB148E"/>
    <w:rsid w:val="00EB4429"/>
    <w:rsid w:val="00EB79EC"/>
    <w:rsid w:val="00ED4497"/>
    <w:rsid w:val="00EE1764"/>
    <w:rsid w:val="00EE1A38"/>
    <w:rsid w:val="00EF0728"/>
    <w:rsid w:val="00F068A9"/>
    <w:rsid w:val="00F16688"/>
    <w:rsid w:val="00F33A14"/>
    <w:rsid w:val="00F34578"/>
    <w:rsid w:val="00F3608C"/>
    <w:rsid w:val="00F366FE"/>
    <w:rsid w:val="00F45266"/>
    <w:rsid w:val="00F5112D"/>
    <w:rsid w:val="00F62BAC"/>
    <w:rsid w:val="00F664E4"/>
    <w:rsid w:val="00F67A85"/>
    <w:rsid w:val="00F74D94"/>
    <w:rsid w:val="00F7603F"/>
    <w:rsid w:val="00F81139"/>
    <w:rsid w:val="00F81AF8"/>
    <w:rsid w:val="00F876C5"/>
    <w:rsid w:val="00F9430B"/>
    <w:rsid w:val="00FA66DD"/>
    <w:rsid w:val="00FB65CC"/>
    <w:rsid w:val="00FB7A31"/>
    <w:rsid w:val="00FD4981"/>
    <w:rsid w:val="00FE2B7C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E81F6B"/>
  <w15:docId w15:val="{50521ACE-3083-4246-899F-7A4DA811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8C1761A68614682BA879CD0D3AC9A" ma:contentTypeVersion="11" ma:contentTypeDescription="Create a new document." ma:contentTypeScope="" ma:versionID="6b5fba7a90a138caec66a29e2d301667">
  <xsd:schema xmlns:xsd="http://www.w3.org/2001/XMLSchema" xmlns:xs="http://www.w3.org/2001/XMLSchema" xmlns:p="http://schemas.microsoft.com/office/2006/metadata/properties" xmlns:ns3="0120b587-8cb7-4635-8e2e-5ddad60adc34" xmlns:ns4="a5ab6719-146a-429c-83ad-b63d471f533a" targetNamespace="http://schemas.microsoft.com/office/2006/metadata/properties" ma:root="true" ma:fieldsID="09a03c22f8b2fc4283915d0b36f08222" ns3:_="" ns4:_="">
    <xsd:import namespace="0120b587-8cb7-4635-8e2e-5ddad60adc34"/>
    <xsd:import namespace="a5ab6719-146a-429c-83ad-b63d471f5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b587-8cb7-4635-8e2e-5ddad60a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6719-146a-429c-83ad-b63d471f5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4B62-5871-40A9-8C3F-3ABD98056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0b587-8cb7-4635-8e2e-5ddad60adc34"/>
    <ds:schemaRef ds:uri="a5ab6719-146a-429c-83ad-b63d471f5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2A357-8346-429F-A4D7-0895F0FE1E1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120b587-8cb7-4635-8e2e-5ddad60adc34"/>
    <ds:schemaRef ds:uri="http://schemas.microsoft.com/office/2006/documentManagement/types"/>
    <ds:schemaRef ds:uri="http://schemas.microsoft.com/office/2006/metadata/properties"/>
    <ds:schemaRef ds:uri="http://purl.org/dc/terms/"/>
    <ds:schemaRef ds:uri="a5ab6719-146a-429c-83ad-b63d471f533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DC9C47-B2A5-4867-9A14-43026E80F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F9343-4E38-499A-8D49-E342E3B1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Harvey, Shelley [DAAR]</cp:lastModifiedBy>
  <cp:revision>108</cp:revision>
  <cp:lastPrinted>2012-11-27T20:45:00Z</cp:lastPrinted>
  <dcterms:created xsi:type="dcterms:W3CDTF">2020-11-16T15:02:00Z</dcterms:created>
  <dcterms:modified xsi:type="dcterms:W3CDTF">2020-11-24T13:46:00Z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0x010100E5E8C1761A68614682BA879CD0D3AC9A</vt:lpwstr>
  </property>
</Properties>
</file>